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A7" w:rsidRDefault="000A36A7" w:rsidP="000A36A7">
      <w:pPr>
        <w:jc w:val="center"/>
        <w:rPr>
          <w:sz w:val="24"/>
          <w:szCs w:val="24"/>
          <w:lang w:eastAsia="en-GB"/>
        </w:rPr>
      </w:pPr>
      <w:r w:rsidRPr="000A36A7">
        <w:rPr>
          <w:noProof/>
          <w:sz w:val="28"/>
          <w:szCs w:val="28"/>
          <w:lang w:eastAsia="en-GB"/>
        </w:rPr>
        <w:drawing>
          <wp:anchor distT="0" distB="0" distL="114300" distR="114300" simplePos="0" relativeHeight="251658240" behindDoc="0" locked="0" layoutInCell="1" allowOverlap="1" wp14:anchorId="53D70D05" wp14:editId="7C1B4DC8">
            <wp:simplePos x="0" y="0"/>
            <wp:positionH relativeFrom="column">
              <wp:posOffset>2540</wp:posOffset>
            </wp:positionH>
            <wp:positionV relativeFrom="paragraph">
              <wp:posOffset>2540</wp:posOffset>
            </wp:positionV>
            <wp:extent cx="1235710" cy="953135"/>
            <wp:effectExtent l="0" t="0" r="2540" b="0"/>
            <wp:wrapSquare wrapText="bothSides"/>
            <wp:docPr id="1" name="Picture 1" descr="Village signS -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 signS - fr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6A7">
        <w:rPr>
          <w:b/>
          <w:sz w:val="28"/>
          <w:szCs w:val="28"/>
          <w:u w:val="single"/>
          <w:lang w:eastAsia="en-GB"/>
        </w:rPr>
        <w:t>NOTICE OF PARISH COUNCIL MEETING</w:t>
      </w:r>
    </w:p>
    <w:p w:rsidR="000A36A7" w:rsidRPr="000A36A7" w:rsidRDefault="000A36A7" w:rsidP="000A36A7">
      <w:pPr>
        <w:pStyle w:val="NoSpacing"/>
        <w:jc w:val="center"/>
        <w:rPr>
          <w:b/>
          <w:sz w:val="24"/>
          <w:szCs w:val="24"/>
          <w:u w:val="single"/>
          <w:lang w:eastAsia="en-GB"/>
        </w:rPr>
      </w:pPr>
      <w:r w:rsidRPr="000A36A7">
        <w:rPr>
          <w:sz w:val="24"/>
          <w:szCs w:val="24"/>
          <w:lang w:eastAsia="en-GB"/>
        </w:rPr>
        <w:t>You are hereby</w:t>
      </w:r>
      <w:r w:rsidR="00075DD0">
        <w:rPr>
          <w:sz w:val="24"/>
          <w:szCs w:val="24"/>
          <w:lang w:eastAsia="en-GB"/>
        </w:rPr>
        <w:t xml:space="preserve"> </w:t>
      </w:r>
      <w:r w:rsidR="00A465A5">
        <w:rPr>
          <w:sz w:val="24"/>
          <w:szCs w:val="24"/>
          <w:lang w:eastAsia="en-GB"/>
        </w:rPr>
        <w:t>invited</w:t>
      </w:r>
      <w:bookmarkStart w:id="0" w:name="_GoBack"/>
      <w:bookmarkEnd w:id="0"/>
      <w:r w:rsidR="00037BE8" w:rsidRPr="007026E2">
        <w:rPr>
          <w:color w:val="FF0000"/>
          <w:sz w:val="24"/>
          <w:szCs w:val="24"/>
          <w:lang w:eastAsia="en-GB"/>
        </w:rPr>
        <w:t xml:space="preserve"> </w:t>
      </w:r>
      <w:r w:rsidRPr="000A36A7">
        <w:rPr>
          <w:sz w:val="24"/>
          <w:szCs w:val="24"/>
          <w:lang w:eastAsia="en-GB"/>
        </w:rPr>
        <w:t>to attend the Martham Parish Council Meeting at the Community Centre on:</w:t>
      </w:r>
      <w:r w:rsidR="00984C2E">
        <w:rPr>
          <w:sz w:val="24"/>
          <w:szCs w:val="24"/>
          <w:lang w:eastAsia="en-GB"/>
        </w:rPr>
        <w:t xml:space="preserve"> </w:t>
      </w:r>
      <w:r w:rsidRPr="000A36A7">
        <w:rPr>
          <w:b/>
          <w:sz w:val="24"/>
          <w:szCs w:val="24"/>
          <w:u w:val="single"/>
          <w:lang w:eastAsia="en-GB"/>
        </w:rPr>
        <w:t xml:space="preserve">Wednesday </w:t>
      </w:r>
      <w:r w:rsidR="007026E2">
        <w:rPr>
          <w:b/>
          <w:sz w:val="24"/>
          <w:szCs w:val="24"/>
          <w:u w:val="single"/>
          <w:lang w:eastAsia="en-GB"/>
        </w:rPr>
        <w:t xml:space="preserve">20 December </w:t>
      </w:r>
      <w:r w:rsidRPr="000A36A7">
        <w:rPr>
          <w:b/>
          <w:sz w:val="24"/>
          <w:szCs w:val="24"/>
          <w:u w:val="single"/>
          <w:lang w:eastAsia="en-GB"/>
        </w:rPr>
        <w:t>2017 at 7.30pm</w:t>
      </w:r>
    </w:p>
    <w:p w:rsidR="000A36A7" w:rsidRPr="000A36A7" w:rsidRDefault="000A36A7" w:rsidP="000A36A7">
      <w:pPr>
        <w:pStyle w:val="NoSpacing"/>
        <w:jc w:val="center"/>
        <w:rPr>
          <w:sz w:val="24"/>
          <w:szCs w:val="24"/>
          <w:lang w:eastAsia="en-GB"/>
        </w:rPr>
      </w:pPr>
      <w:r w:rsidRPr="000A36A7">
        <w:rPr>
          <w:sz w:val="24"/>
          <w:szCs w:val="24"/>
          <w:lang w:eastAsia="en-GB"/>
        </w:rPr>
        <w:t>Members of the press and public are invited to attend</w:t>
      </w:r>
    </w:p>
    <w:p w:rsidR="00271FED" w:rsidRDefault="00271FED" w:rsidP="000A36A7">
      <w:pPr>
        <w:pStyle w:val="NoSpacing"/>
        <w:rPr>
          <w:lang w:eastAsia="en-GB"/>
        </w:rPr>
      </w:pPr>
    </w:p>
    <w:p w:rsidR="000A36A7" w:rsidRDefault="000A36A7" w:rsidP="000A36A7">
      <w:pPr>
        <w:pStyle w:val="NoSpacing"/>
        <w:jc w:val="center"/>
        <w:rPr>
          <w:b/>
          <w:sz w:val="28"/>
          <w:szCs w:val="28"/>
          <w:u w:val="single"/>
          <w:lang w:eastAsia="en-GB"/>
        </w:rPr>
      </w:pPr>
      <w:r w:rsidRPr="000A36A7">
        <w:rPr>
          <w:b/>
          <w:sz w:val="28"/>
          <w:szCs w:val="28"/>
          <w:u w:val="single"/>
          <w:lang w:eastAsia="en-GB"/>
        </w:rPr>
        <w:t>AGENDA</w:t>
      </w:r>
    </w:p>
    <w:p w:rsidR="000A36A7" w:rsidRPr="00984C2E" w:rsidRDefault="000A36A7" w:rsidP="000A36A7">
      <w:pPr>
        <w:pStyle w:val="NoSpacing"/>
        <w:numPr>
          <w:ilvl w:val="0"/>
          <w:numId w:val="2"/>
        </w:numPr>
        <w:rPr>
          <w:b/>
          <w:sz w:val="20"/>
          <w:szCs w:val="20"/>
          <w:lang w:eastAsia="en-GB"/>
        </w:rPr>
      </w:pPr>
      <w:r w:rsidRPr="00984C2E">
        <w:rPr>
          <w:b/>
          <w:sz w:val="20"/>
          <w:szCs w:val="20"/>
          <w:lang w:eastAsia="en-GB"/>
        </w:rPr>
        <w:t>ATTENDANCE</w:t>
      </w:r>
    </w:p>
    <w:p w:rsidR="000A36A7" w:rsidRPr="00984C2E" w:rsidRDefault="000A36A7" w:rsidP="000A36A7">
      <w:pPr>
        <w:pStyle w:val="NoSpacing"/>
        <w:ind w:left="720"/>
        <w:rPr>
          <w:sz w:val="20"/>
          <w:szCs w:val="20"/>
          <w:lang w:eastAsia="en-GB"/>
        </w:rPr>
      </w:pPr>
      <w:r w:rsidRPr="00984C2E">
        <w:rPr>
          <w:sz w:val="20"/>
          <w:szCs w:val="20"/>
          <w:lang w:eastAsia="en-GB"/>
        </w:rPr>
        <w:t>To note those present and consider apologies for absence.</w:t>
      </w:r>
    </w:p>
    <w:p w:rsidR="000A36A7" w:rsidRPr="00984C2E" w:rsidRDefault="000A36A7" w:rsidP="000A36A7">
      <w:pPr>
        <w:pStyle w:val="NoSpacing"/>
        <w:rPr>
          <w:sz w:val="20"/>
          <w:szCs w:val="20"/>
          <w:lang w:eastAsia="en-GB"/>
        </w:rPr>
      </w:pPr>
    </w:p>
    <w:p w:rsidR="000A36A7" w:rsidRPr="00984C2E" w:rsidRDefault="000A36A7" w:rsidP="000A36A7">
      <w:pPr>
        <w:pStyle w:val="NoSpacing"/>
        <w:numPr>
          <w:ilvl w:val="0"/>
          <w:numId w:val="2"/>
        </w:numPr>
        <w:rPr>
          <w:b/>
          <w:sz w:val="20"/>
          <w:szCs w:val="20"/>
          <w:lang w:eastAsia="en-GB"/>
        </w:rPr>
      </w:pPr>
      <w:r w:rsidRPr="00984C2E">
        <w:rPr>
          <w:b/>
          <w:sz w:val="20"/>
          <w:szCs w:val="20"/>
          <w:lang w:eastAsia="en-GB"/>
        </w:rPr>
        <w:t>DECLARATIONS OF INTEREST AND DISPENSATIONS</w:t>
      </w:r>
    </w:p>
    <w:p w:rsidR="000A36A7" w:rsidRPr="00984C2E" w:rsidRDefault="00832E39" w:rsidP="000A36A7">
      <w:pPr>
        <w:pStyle w:val="NoSpacing"/>
        <w:ind w:left="720"/>
        <w:rPr>
          <w:sz w:val="20"/>
          <w:szCs w:val="20"/>
          <w:lang w:eastAsia="en-GB"/>
        </w:rPr>
      </w:pPr>
      <w:r w:rsidRPr="00984C2E">
        <w:rPr>
          <w:sz w:val="20"/>
          <w:szCs w:val="20"/>
          <w:lang w:eastAsia="en-GB"/>
        </w:rPr>
        <w:t>You</w:t>
      </w:r>
      <w:r w:rsidR="000A36A7" w:rsidRPr="00984C2E">
        <w:rPr>
          <w:sz w:val="20"/>
          <w:szCs w:val="20"/>
          <w:lang w:eastAsia="en-GB"/>
        </w:rPr>
        <w:t xml:space="preserve"> have a Disclosable Pecuniary Interest in a matter to be discussed if it relates to something on </w:t>
      </w:r>
      <w:r w:rsidRPr="00984C2E">
        <w:rPr>
          <w:sz w:val="20"/>
          <w:szCs w:val="20"/>
          <w:lang w:eastAsia="en-GB"/>
        </w:rPr>
        <w:t>your</w:t>
      </w:r>
      <w:r w:rsidR="000A36A7" w:rsidRPr="00984C2E">
        <w:rPr>
          <w:sz w:val="20"/>
          <w:szCs w:val="20"/>
          <w:lang w:eastAsia="en-GB"/>
        </w:rPr>
        <w:t xml:space="preserve"> Register of Interests form.  </w:t>
      </w:r>
      <w:r w:rsidRPr="00984C2E">
        <w:rPr>
          <w:sz w:val="20"/>
          <w:szCs w:val="20"/>
          <w:lang w:eastAsia="en-GB"/>
        </w:rPr>
        <w:t>You</w:t>
      </w:r>
      <w:r w:rsidR="000A36A7" w:rsidRPr="00984C2E">
        <w:rPr>
          <w:sz w:val="20"/>
          <w:szCs w:val="20"/>
          <w:lang w:eastAsia="en-GB"/>
        </w:rPr>
        <w:t xml:space="preserve"> must declare the interest and leave the room whilst the matter is under discussion.</w:t>
      </w:r>
    </w:p>
    <w:p w:rsidR="000A36A7" w:rsidRPr="00984C2E" w:rsidRDefault="00832E39" w:rsidP="000A36A7">
      <w:pPr>
        <w:pStyle w:val="NoSpacing"/>
        <w:ind w:left="720"/>
        <w:rPr>
          <w:sz w:val="20"/>
          <w:szCs w:val="20"/>
          <w:lang w:eastAsia="en-GB"/>
        </w:rPr>
      </w:pPr>
      <w:r w:rsidRPr="00984C2E">
        <w:rPr>
          <w:sz w:val="20"/>
          <w:szCs w:val="20"/>
          <w:lang w:eastAsia="en-GB"/>
        </w:rPr>
        <w:t>You</w:t>
      </w:r>
      <w:r w:rsidR="000A36A7" w:rsidRPr="00984C2E">
        <w:rPr>
          <w:sz w:val="20"/>
          <w:szCs w:val="20"/>
          <w:lang w:eastAsia="en-GB"/>
        </w:rPr>
        <w:t xml:space="preserve"> have a Personal Interest in a matter to be discussed if it affects:</w:t>
      </w:r>
    </w:p>
    <w:p w:rsidR="000A36A7" w:rsidRPr="00984C2E" w:rsidRDefault="00832E39" w:rsidP="000A36A7">
      <w:pPr>
        <w:pStyle w:val="NoSpacing"/>
        <w:numPr>
          <w:ilvl w:val="0"/>
          <w:numId w:val="3"/>
        </w:numPr>
        <w:rPr>
          <w:sz w:val="20"/>
          <w:szCs w:val="20"/>
          <w:lang w:eastAsia="en-GB"/>
        </w:rPr>
      </w:pPr>
      <w:r w:rsidRPr="00984C2E">
        <w:rPr>
          <w:sz w:val="20"/>
          <w:szCs w:val="20"/>
          <w:lang w:eastAsia="en-GB"/>
        </w:rPr>
        <w:t>Your</w:t>
      </w:r>
      <w:r w:rsidR="000A36A7" w:rsidRPr="00984C2E">
        <w:rPr>
          <w:sz w:val="20"/>
          <w:szCs w:val="20"/>
          <w:lang w:eastAsia="en-GB"/>
        </w:rPr>
        <w:t xml:space="preserve"> wellbeing or financial position</w:t>
      </w:r>
    </w:p>
    <w:p w:rsidR="000A36A7" w:rsidRPr="00984C2E" w:rsidRDefault="000A36A7" w:rsidP="000A36A7">
      <w:pPr>
        <w:pStyle w:val="NoSpacing"/>
        <w:numPr>
          <w:ilvl w:val="0"/>
          <w:numId w:val="3"/>
        </w:numPr>
        <w:rPr>
          <w:sz w:val="20"/>
          <w:szCs w:val="20"/>
          <w:lang w:eastAsia="en-GB"/>
        </w:rPr>
      </w:pPr>
      <w:r w:rsidRPr="00984C2E">
        <w:rPr>
          <w:sz w:val="20"/>
          <w:szCs w:val="20"/>
          <w:lang w:eastAsia="en-GB"/>
        </w:rPr>
        <w:t xml:space="preserve">That of </w:t>
      </w:r>
      <w:r w:rsidR="00832E39" w:rsidRPr="00984C2E">
        <w:rPr>
          <w:sz w:val="20"/>
          <w:szCs w:val="20"/>
          <w:lang w:eastAsia="en-GB"/>
        </w:rPr>
        <w:t>your</w:t>
      </w:r>
      <w:r w:rsidRPr="00984C2E">
        <w:rPr>
          <w:sz w:val="20"/>
          <w:szCs w:val="20"/>
          <w:lang w:eastAsia="en-GB"/>
        </w:rPr>
        <w:t xml:space="preserve"> family or close friends</w:t>
      </w:r>
    </w:p>
    <w:p w:rsidR="000A36A7" w:rsidRPr="00984C2E" w:rsidRDefault="000A36A7" w:rsidP="000A36A7">
      <w:pPr>
        <w:pStyle w:val="NoSpacing"/>
        <w:numPr>
          <w:ilvl w:val="0"/>
          <w:numId w:val="3"/>
        </w:numPr>
        <w:rPr>
          <w:sz w:val="20"/>
          <w:szCs w:val="20"/>
          <w:lang w:eastAsia="en-GB"/>
        </w:rPr>
      </w:pPr>
      <w:r w:rsidRPr="00984C2E">
        <w:rPr>
          <w:sz w:val="20"/>
          <w:szCs w:val="20"/>
          <w:lang w:eastAsia="en-GB"/>
        </w:rPr>
        <w:t xml:space="preserve">That of a club or society in which </w:t>
      </w:r>
      <w:r w:rsidR="00832E39" w:rsidRPr="00984C2E">
        <w:rPr>
          <w:sz w:val="20"/>
          <w:szCs w:val="20"/>
          <w:lang w:eastAsia="en-GB"/>
        </w:rPr>
        <w:t xml:space="preserve">you </w:t>
      </w:r>
      <w:r w:rsidRPr="00984C2E">
        <w:rPr>
          <w:sz w:val="20"/>
          <w:szCs w:val="20"/>
          <w:lang w:eastAsia="en-GB"/>
        </w:rPr>
        <w:t>have a management role</w:t>
      </w:r>
    </w:p>
    <w:p w:rsidR="00832E39" w:rsidRPr="00984C2E" w:rsidRDefault="00832E39" w:rsidP="00832E39">
      <w:pPr>
        <w:pStyle w:val="NoSpacing"/>
        <w:ind w:left="720"/>
        <w:rPr>
          <w:sz w:val="20"/>
          <w:szCs w:val="20"/>
          <w:lang w:eastAsia="en-GB"/>
        </w:rPr>
      </w:pPr>
      <w:r w:rsidRPr="00984C2E">
        <w:rPr>
          <w:sz w:val="20"/>
          <w:szCs w:val="20"/>
          <w:lang w:eastAsia="en-GB"/>
        </w:rPr>
        <w:t>In these instances members must declare a personal interest but can speak and vote on the matter.</w:t>
      </w:r>
    </w:p>
    <w:p w:rsidR="00832E39" w:rsidRPr="00984C2E" w:rsidRDefault="00832E39" w:rsidP="00832E39">
      <w:pPr>
        <w:pStyle w:val="NoSpacing"/>
        <w:ind w:left="720"/>
        <w:rPr>
          <w:sz w:val="20"/>
          <w:szCs w:val="20"/>
          <w:lang w:eastAsia="en-GB"/>
        </w:rPr>
      </w:pPr>
      <w:r w:rsidRPr="00984C2E">
        <w:rPr>
          <w:sz w:val="20"/>
          <w:szCs w:val="20"/>
          <w:lang w:eastAsia="en-GB"/>
        </w:rPr>
        <w:t>Whenever you declare an interest you must say why the interest arises so that it may be included in the minutes.</w:t>
      </w:r>
    </w:p>
    <w:p w:rsidR="00832E39" w:rsidRPr="00984C2E" w:rsidRDefault="00832E39" w:rsidP="00832E39">
      <w:pPr>
        <w:pStyle w:val="NoSpacing"/>
        <w:rPr>
          <w:sz w:val="20"/>
          <w:szCs w:val="20"/>
          <w:lang w:eastAsia="en-GB"/>
        </w:rPr>
      </w:pPr>
    </w:p>
    <w:p w:rsidR="00832E39" w:rsidRPr="00984C2E" w:rsidRDefault="00832E39" w:rsidP="00832E39">
      <w:pPr>
        <w:pStyle w:val="NoSpacing"/>
        <w:numPr>
          <w:ilvl w:val="0"/>
          <w:numId w:val="2"/>
        </w:numPr>
        <w:rPr>
          <w:b/>
          <w:sz w:val="20"/>
          <w:szCs w:val="20"/>
          <w:lang w:eastAsia="en-GB"/>
        </w:rPr>
      </w:pPr>
      <w:r w:rsidRPr="00984C2E">
        <w:rPr>
          <w:b/>
          <w:sz w:val="20"/>
          <w:szCs w:val="20"/>
          <w:lang w:eastAsia="en-GB"/>
        </w:rPr>
        <w:t>MINUTES OF PREVIOUS MEETING</w:t>
      </w:r>
    </w:p>
    <w:p w:rsidR="00832E39" w:rsidRPr="00984C2E" w:rsidRDefault="00832E39" w:rsidP="00832E39">
      <w:pPr>
        <w:pStyle w:val="NoSpacing"/>
        <w:ind w:left="720"/>
        <w:rPr>
          <w:sz w:val="20"/>
          <w:szCs w:val="20"/>
          <w:lang w:eastAsia="en-GB"/>
        </w:rPr>
      </w:pPr>
      <w:r w:rsidRPr="00984C2E">
        <w:rPr>
          <w:sz w:val="20"/>
          <w:szCs w:val="20"/>
          <w:lang w:eastAsia="en-GB"/>
        </w:rPr>
        <w:t xml:space="preserve">To confirm the accuracy of the minutes of the Parish Council meeting held on </w:t>
      </w:r>
      <w:r w:rsidR="001A0783">
        <w:rPr>
          <w:sz w:val="20"/>
          <w:szCs w:val="20"/>
          <w:lang w:eastAsia="en-GB"/>
        </w:rPr>
        <w:t>15</w:t>
      </w:r>
      <w:r w:rsidR="001A0783" w:rsidRPr="001A0783">
        <w:rPr>
          <w:sz w:val="20"/>
          <w:szCs w:val="20"/>
          <w:vertAlign w:val="superscript"/>
          <w:lang w:eastAsia="en-GB"/>
        </w:rPr>
        <w:t>th</w:t>
      </w:r>
      <w:r w:rsidR="001A0783">
        <w:rPr>
          <w:sz w:val="20"/>
          <w:szCs w:val="20"/>
          <w:lang w:eastAsia="en-GB"/>
        </w:rPr>
        <w:t xml:space="preserve"> November </w:t>
      </w:r>
      <w:r w:rsidR="004044FD" w:rsidRPr="00984C2E">
        <w:rPr>
          <w:sz w:val="20"/>
          <w:szCs w:val="20"/>
          <w:lang w:eastAsia="en-GB"/>
        </w:rPr>
        <w:t>2017</w:t>
      </w:r>
      <w:r w:rsidRPr="00984C2E">
        <w:rPr>
          <w:sz w:val="20"/>
          <w:szCs w:val="20"/>
          <w:lang w:eastAsia="en-GB"/>
        </w:rPr>
        <w:t>.</w:t>
      </w:r>
    </w:p>
    <w:p w:rsidR="00832E39" w:rsidRPr="00984C2E" w:rsidRDefault="00832E39" w:rsidP="00832E39">
      <w:pPr>
        <w:pStyle w:val="NoSpacing"/>
        <w:rPr>
          <w:sz w:val="20"/>
          <w:szCs w:val="20"/>
          <w:lang w:eastAsia="en-GB"/>
        </w:rPr>
      </w:pPr>
    </w:p>
    <w:p w:rsidR="00832E39" w:rsidRDefault="00832E39" w:rsidP="00832E39">
      <w:pPr>
        <w:pStyle w:val="NoSpacing"/>
        <w:numPr>
          <w:ilvl w:val="0"/>
          <w:numId w:val="2"/>
        </w:numPr>
        <w:rPr>
          <w:b/>
          <w:sz w:val="20"/>
          <w:szCs w:val="20"/>
          <w:lang w:eastAsia="en-GB"/>
        </w:rPr>
      </w:pPr>
      <w:r w:rsidRPr="00984C2E">
        <w:rPr>
          <w:b/>
          <w:sz w:val="20"/>
          <w:szCs w:val="20"/>
          <w:lang w:eastAsia="en-GB"/>
        </w:rPr>
        <w:t>PUBLIC FORUM</w:t>
      </w:r>
    </w:p>
    <w:p w:rsidR="00832E39" w:rsidRPr="00984C2E" w:rsidRDefault="00832E39" w:rsidP="00832E39">
      <w:pPr>
        <w:pStyle w:val="NoSpacing"/>
        <w:numPr>
          <w:ilvl w:val="1"/>
          <w:numId w:val="2"/>
        </w:numPr>
        <w:rPr>
          <w:sz w:val="20"/>
          <w:szCs w:val="20"/>
          <w:lang w:eastAsia="en-GB"/>
        </w:rPr>
      </w:pPr>
      <w:r w:rsidRPr="00984C2E">
        <w:rPr>
          <w:sz w:val="20"/>
          <w:szCs w:val="20"/>
          <w:lang w:eastAsia="en-GB"/>
        </w:rPr>
        <w:t xml:space="preserve">To receive a report from </w:t>
      </w:r>
      <w:r w:rsidR="002E48B6" w:rsidRPr="00984C2E">
        <w:rPr>
          <w:sz w:val="20"/>
          <w:szCs w:val="20"/>
          <w:lang w:eastAsia="en-GB"/>
        </w:rPr>
        <w:t xml:space="preserve">County Councillor, </w:t>
      </w:r>
      <w:r w:rsidRPr="00984C2E">
        <w:rPr>
          <w:sz w:val="20"/>
          <w:szCs w:val="20"/>
          <w:lang w:eastAsia="en-GB"/>
        </w:rPr>
        <w:t>District Councillors and the Police.</w:t>
      </w:r>
    </w:p>
    <w:p w:rsidR="00832E39" w:rsidRPr="00984C2E" w:rsidRDefault="00832E39" w:rsidP="00832E39">
      <w:pPr>
        <w:pStyle w:val="NoSpacing"/>
        <w:numPr>
          <w:ilvl w:val="1"/>
          <w:numId w:val="2"/>
        </w:numPr>
        <w:rPr>
          <w:sz w:val="20"/>
          <w:szCs w:val="20"/>
          <w:lang w:eastAsia="en-GB"/>
        </w:rPr>
      </w:pPr>
      <w:r w:rsidRPr="00984C2E">
        <w:rPr>
          <w:sz w:val="20"/>
          <w:szCs w:val="20"/>
          <w:lang w:eastAsia="en-GB"/>
        </w:rPr>
        <w:t>In line with standing orders each member of the public may address the Council for a maximum of five minutes in relation to items on the Agenda.</w:t>
      </w:r>
    </w:p>
    <w:p w:rsidR="00832E39" w:rsidRPr="00984C2E" w:rsidRDefault="00832E39" w:rsidP="00832E39">
      <w:pPr>
        <w:pStyle w:val="NoSpacing"/>
        <w:rPr>
          <w:sz w:val="20"/>
          <w:szCs w:val="20"/>
          <w:lang w:eastAsia="en-GB"/>
        </w:rPr>
      </w:pPr>
    </w:p>
    <w:p w:rsidR="00832E39" w:rsidRPr="00984C2E" w:rsidRDefault="00832E39" w:rsidP="00832E39">
      <w:pPr>
        <w:pStyle w:val="NoSpacing"/>
        <w:numPr>
          <w:ilvl w:val="0"/>
          <w:numId w:val="2"/>
        </w:numPr>
        <w:rPr>
          <w:b/>
          <w:sz w:val="20"/>
          <w:szCs w:val="20"/>
          <w:lang w:eastAsia="en-GB"/>
        </w:rPr>
      </w:pPr>
      <w:r w:rsidRPr="00984C2E">
        <w:rPr>
          <w:b/>
          <w:sz w:val="20"/>
          <w:szCs w:val="20"/>
          <w:lang w:eastAsia="en-GB"/>
        </w:rPr>
        <w:t>MATTERS ARISING</w:t>
      </w:r>
      <w:r w:rsidR="00CB5C35" w:rsidRPr="00984C2E">
        <w:rPr>
          <w:b/>
          <w:sz w:val="20"/>
          <w:szCs w:val="20"/>
          <w:lang w:eastAsia="en-GB"/>
        </w:rPr>
        <w:t xml:space="preserve"> FROM PREVIOUS MEETINGS</w:t>
      </w:r>
      <w:r w:rsidRPr="00984C2E">
        <w:rPr>
          <w:b/>
          <w:sz w:val="20"/>
          <w:szCs w:val="20"/>
          <w:lang w:eastAsia="en-GB"/>
        </w:rPr>
        <w:t xml:space="preserve"> – TO RECEIVE UPDATES</w:t>
      </w:r>
      <w:r w:rsidR="00413AFA" w:rsidRPr="00984C2E">
        <w:rPr>
          <w:b/>
          <w:sz w:val="20"/>
          <w:szCs w:val="20"/>
          <w:lang w:eastAsia="en-GB"/>
        </w:rPr>
        <w:t xml:space="preserve">  </w:t>
      </w:r>
    </w:p>
    <w:p w:rsidR="0094465E" w:rsidRDefault="00F877B4" w:rsidP="00C51047">
      <w:pPr>
        <w:pStyle w:val="NoSpacing"/>
        <w:numPr>
          <w:ilvl w:val="1"/>
          <w:numId w:val="2"/>
        </w:numPr>
        <w:rPr>
          <w:sz w:val="20"/>
          <w:szCs w:val="20"/>
          <w:lang w:eastAsia="en-GB"/>
        </w:rPr>
      </w:pPr>
      <w:r>
        <w:rPr>
          <w:sz w:val="20"/>
          <w:szCs w:val="20"/>
          <w:lang w:eastAsia="en-GB"/>
        </w:rPr>
        <w:t xml:space="preserve">Defibrillator Funding – </w:t>
      </w:r>
      <w:r w:rsidR="0094465E">
        <w:rPr>
          <w:sz w:val="20"/>
          <w:szCs w:val="20"/>
          <w:lang w:eastAsia="en-GB"/>
        </w:rPr>
        <w:t xml:space="preserve">authorisation to pay Primary Care Supplies </w:t>
      </w:r>
      <w:r w:rsidR="0094465E" w:rsidRPr="009E5C6C">
        <w:rPr>
          <w:sz w:val="20"/>
          <w:szCs w:val="20"/>
          <w:lang w:eastAsia="en-GB"/>
        </w:rPr>
        <w:t xml:space="preserve">£1249.00 </w:t>
      </w:r>
      <w:r w:rsidR="0094465E">
        <w:rPr>
          <w:sz w:val="20"/>
          <w:szCs w:val="20"/>
          <w:lang w:eastAsia="en-GB"/>
        </w:rPr>
        <w:t>+ VAT +</w:t>
      </w:r>
      <w:r w:rsidR="0094465E" w:rsidRPr="0094465E">
        <w:rPr>
          <w:sz w:val="20"/>
          <w:szCs w:val="20"/>
          <w:lang w:eastAsia="en-GB"/>
        </w:rPr>
        <w:t xml:space="preserve"> </w:t>
      </w:r>
      <w:r w:rsidR="0094465E">
        <w:rPr>
          <w:sz w:val="20"/>
          <w:szCs w:val="20"/>
          <w:lang w:eastAsia="en-GB"/>
        </w:rPr>
        <w:t>installation funding.</w:t>
      </w:r>
    </w:p>
    <w:p w:rsidR="00521C86" w:rsidRDefault="00F877B4" w:rsidP="0094465E">
      <w:pPr>
        <w:pStyle w:val="NoSpacing"/>
        <w:ind w:left="1440"/>
        <w:rPr>
          <w:sz w:val="20"/>
          <w:szCs w:val="20"/>
          <w:lang w:eastAsia="en-GB"/>
        </w:rPr>
      </w:pPr>
      <w:r w:rsidRPr="009E5C6C">
        <w:rPr>
          <w:sz w:val="20"/>
          <w:szCs w:val="20"/>
          <w:lang w:eastAsia="en-GB"/>
        </w:rPr>
        <w:t>It was AGREED</w:t>
      </w:r>
      <w:r>
        <w:rPr>
          <w:sz w:val="20"/>
          <w:szCs w:val="20"/>
          <w:lang w:eastAsia="en-GB"/>
        </w:rPr>
        <w:t xml:space="preserve"> at the meeting 15 November that the Clerk was </w:t>
      </w:r>
      <w:r w:rsidRPr="009E5C6C">
        <w:rPr>
          <w:sz w:val="20"/>
          <w:szCs w:val="20"/>
          <w:lang w:eastAsia="en-GB"/>
        </w:rPr>
        <w:t xml:space="preserve">to order the defibrillator from Community Heartbeat at a cost of £1249.00 </w:t>
      </w:r>
      <w:r w:rsidR="0094465E">
        <w:rPr>
          <w:sz w:val="20"/>
          <w:szCs w:val="20"/>
          <w:lang w:eastAsia="en-GB"/>
        </w:rPr>
        <w:t>+ VAT + installation funding</w:t>
      </w:r>
      <w:r w:rsidRPr="009E5C6C">
        <w:rPr>
          <w:sz w:val="20"/>
          <w:szCs w:val="20"/>
          <w:lang w:eastAsia="en-GB"/>
        </w:rPr>
        <w:t xml:space="preserve">.  </w:t>
      </w:r>
      <w:r w:rsidR="0094465E">
        <w:rPr>
          <w:sz w:val="20"/>
          <w:szCs w:val="20"/>
          <w:lang w:eastAsia="en-GB"/>
        </w:rPr>
        <w:t>Council to note the quotation was from not Community Heartbeat.</w:t>
      </w:r>
    </w:p>
    <w:p w:rsidR="004D3540" w:rsidRDefault="004D3540" w:rsidP="00C51047">
      <w:pPr>
        <w:pStyle w:val="NoSpacing"/>
        <w:numPr>
          <w:ilvl w:val="1"/>
          <w:numId w:val="2"/>
        </w:numPr>
        <w:rPr>
          <w:sz w:val="20"/>
          <w:szCs w:val="20"/>
          <w:lang w:eastAsia="en-GB"/>
        </w:rPr>
      </w:pPr>
      <w:r>
        <w:rPr>
          <w:sz w:val="20"/>
          <w:szCs w:val="20"/>
          <w:lang w:eastAsia="en-GB"/>
        </w:rPr>
        <w:t xml:space="preserve">Bus Stop – </w:t>
      </w:r>
      <w:r w:rsidR="00750360">
        <w:rPr>
          <w:sz w:val="20"/>
          <w:szCs w:val="20"/>
          <w:lang w:eastAsia="en-GB"/>
        </w:rPr>
        <w:t>To consider a replacement bus shelter.</w:t>
      </w:r>
    </w:p>
    <w:p w:rsidR="005901FE" w:rsidRDefault="005901FE" w:rsidP="00C51047">
      <w:pPr>
        <w:pStyle w:val="NoSpacing"/>
        <w:numPr>
          <w:ilvl w:val="1"/>
          <w:numId w:val="2"/>
        </w:numPr>
        <w:rPr>
          <w:sz w:val="20"/>
          <w:szCs w:val="20"/>
          <w:lang w:eastAsia="en-GB"/>
        </w:rPr>
      </w:pPr>
      <w:r>
        <w:rPr>
          <w:sz w:val="20"/>
          <w:szCs w:val="20"/>
          <w:lang w:eastAsia="en-GB"/>
        </w:rPr>
        <w:t>Telephone Box Sale.  Update – Clerk.</w:t>
      </w:r>
    </w:p>
    <w:p w:rsidR="000D2341" w:rsidRDefault="000D2341" w:rsidP="00C51047">
      <w:pPr>
        <w:pStyle w:val="NoSpacing"/>
        <w:numPr>
          <w:ilvl w:val="1"/>
          <w:numId w:val="2"/>
        </w:numPr>
        <w:rPr>
          <w:sz w:val="20"/>
          <w:szCs w:val="20"/>
          <w:lang w:eastAsia="en-GB"/>
        </w:rPr>
      </w:pPr>
      <w:r>
        <w:rPr>
          <w:sz w:val="20"/>
          <w:szCs w:val="20"/>
          <w:lang w:eastAsia="en-GB"/>
        </w:rPr>
        <w:t>Community Land Trust – Cllr Hooper</w:t>
      </w:r>
    </w:p>
    <w:p w:rsidR="000D7863" w:rsidRPr="00984C2E" w:rsidRDefault="000D7863" w:rsidP="0033195D">
      <w:pPr>
        <w:pStyle w:val="NoSpacing"/>
        <w:ind w:left="720"/>
        <w:rPr>
          <w:sz w:val="20"/>
          <w:szCs w:val="20"/>
          <w:lang w:eastAsia="en-GB"/>
        </w:rPr>
      </w:pPr>
    </w:p>
    <w:p w:rsidR="004254A2" w:rsidRDefault="004254A2" w:rsidP="004254A2">
      <w:pPr>
        <w:pStyle w:val="NoSpacing"/>
        <w:numPr>
          <w:ilvl w:val="0"/>
          <w:numId w:val="2"/>
        </w:numPr>
        <w:rPr>
          <w:b/>
          <w:sz w:val="20"/>
          <w:szCs w:val="20"/>
          <w:lang w:eastAsia="en-GB"/>
        </w:rPr>
      </w:pPr>
      <w:r w:rsidRPr="00984C2E">
        <w:rPr>
          <w:b/>
          <w:sz w:val="20"/>
          <w:szCs w:val="20"/>
          <w:lang w:eastAsia="en-GB"/>
        </w:rPr>
        <w:t>CORRESPONDENCE</w:t>
      </w:r>
    </w:p>
    <w:p w:rsidR="001A0783" w:rsidRPr="008C6257" w:rsidRDefault="00347648" w:rsidP="001A0783">
      <w:pPr>
        <w:pStyle w:val="NoSpacing"/>
        <w:ind w:left="720"/>
        <w:rPr>
          <w:sz w:val="20"/>
          <w:szCs w:val="20"/>
          <w:lang w:eastAsia="en-GB"/>
        </w:rPr>
      </w:pPr>
      <w:r w:rsidRPr="008C6257">
        <w:rPr>
          <w:sz w:val="20"/>
          <w:szCs w:val="20"/>
          <w:lang w:eastAsia="en-GB"/>
        </w:rPr>
        <w:t>Letter</w:t>
      </w:r>
      <w:r w:rsidR="008C6257" w:rsidRPr="008C6257">
        <w:rPr>
          <w:sz w:val="20"/>
          <w:szCs w:val="20"/>
          <w:lang w:eastAsia="en-GB"/>
        </w:rPr>
        <w:t xml:space="preserve"> - Police and Crime Commissioner for Norfolk </w:t>
      </w:r>
    </w:p>
    <w:p w:rsidR="001D0F00" w:rsidRDefault="003E58CE" w:rsidP="00075530">
      <w:pPr>
        <w:pStyle w:val="NoSpacing"/>
        <w:ind w:left="720"/>
        <w:rPr>
          <w:sz w:val="20"/>
          <w:szCs w:val="20"/>
          <w:lang w:eastAsia="en-GB"/>
        </w:rPr>
      </w:pPr>
      <w:r>
        <w:rPr>
          <w:sz w:val="20"/>
          <w:szCs w:val="20"/>
          <w:lang w:eastAsia="en-GB"/>
        </w:rPr>
        <w:t xml:space="preserve">Leaflet - </w:t>
      </w:r>
      <w:r w:rsidR="008C6257">
        <w:rPr>
          <w:sz w:val="20"/>
          <w:szCs w:val="20"/>
          <w:lang w:eastAsia="en-GB"/>
        </w:rPr>
        <w:t xml:space="preserve">Norfolk 2020 Brief - </w:t>
      </w:r>
      <w:r>
        <w:rPr>
          <w:sz w:val="20"/>
          <w:szCs w:val="20"/>
          <w:lang w:eastAsia="en-GB"/>
        </w:rPr>
        <w:t>Tabled</w:t>
      </w:r>
    </w:p>
    <w:p w:rsidR="008C6257" w:rsidRDefault="008C6257" w:rsidP="00075530">
      <w:pPr>
        <w:pStyle w:val="NoSpacing"/>
        <w:ind w:left="720"/>
        <w:rPr>
          <w:sz w:val="20"/>
          <w:szCs w:val="20"/>
          <w:lang w:eastAsia="en-GB"/>
        </w:rPr>
      </w:pPr>
      <w:r>
        <w:rPr>
          <w:sz w:val="20"/>
          <w:szCs w:val="20"/>
          <w:lang w:eastAsia="en-GB"/>
        </w:rPr>
        <w:t>Letter - Norfolk Constabulary</w:t>
      </w:r>
    </w:p>
    <w:p w:rsidR="004B0CBE" w:rsidRPr="00984C2E" w:rsidRDefault="004B0CBE" w:rsidP="00075530">
      <w:pPr>
        <w:pStyle w:val="NoSpacing"/>
        <w:ind w:left="720"/>
        <w:rPr>
          <w:sz w:val="20"/>
          <w:szCs w:val="20"/>
          <w:lang w:eastAsia="en-GB"/>
        </w:rPr>
      </w:pPr>
    </w:p>
    <w:p w:rsidR="0004671A" w:rsidRPr="00984C2E" w:rsidRDefault="004254A2" w:rsidP="00CB5C35">
      <w:pPr>
        <w:pStyle w:val="NoSpacing"/>
        <w:numPr>
          <w:ilvl w:val="0"/>
          <w:numId w:val="2"/>
        </w:numPr>
        <w:rPr>
          <w:b/>
          <w:sz w:val="20"/>
          <w:szCs w:val="20"/>
          <w:lang w:eastAsia="en-GB"/>
        </w:rPr>
      </w:pPr>
      <w:r w:rsidRPr="00984C2E">
        <w:rPr>
          <w:b/>
          <w:sz w:val="20"/>
          <w:szCs w:val="20"/>
          <w:lang w:eastAsia="en-GB"/>
        </w:rPr>
        <w:t>PLANNING</w:t>
      </w:r>
    </w:p>
    <w:p w:rsidR="009361C8" w:rsidRDefault="00AC3115" w:rsidP="009361C8">
      <w:pPr>
        <w:pStyle w:val="NoSpacing"/>
        <w:numPr>
          <w:ilvl w:val="1"/>
          <w:numId w:val="2"/>
        </w:numPr>
        <w:rPr>
          <w:sz w:val="20"/>
          <w:szCs w:val="20"/>
          <w:lang w:eastAsia="en-GB"/>
        </w:rPr>
      </w:pPr>
      <w:r w:rsidRPr="00984C2E">
        <w:rPr>
          <w:sz w:val="20"/>
          <w:szCs w:val="20"/>
          <w:lang w:eastAsia="en-GB"/>
        </w:rPr>
        <w:t>To consider applications</w:t>
      </w:r>
      <w:r w:rsidR="008C5E50">
        <w:rPr>
          <w:sz w:val="20"/>
          <w:szCs w:val="20"/>
          <w:lang w:eastAsia="en-GB"/>
        </w:rPr>
        <w:t xml:space="preserve"> </w:t>
      </w:r>
      <w:r w:rsidR="006C7AF8" w:rsidRPr="00984C2E">
        <w:rPr>
          <w:sz w:val="20"/>
          <w:szCs w:val="20"/>
          <w:lang w:eastAsia="en-GB"/>
        </w:rPr>
        <w:t>received from GYBC for comment</w:t>
      </w:r>
    </w:p>
    <w:p w:rsidR="008C5E50" w:rsidRDefault="008C5E50" w:rsidP="008C5E50">
      <w:pPr>
        <w:pStyle w:val="NoSpacing"/>
        <w:ind w:left="1440"/>
        <w:rPr>
          <w:sz w:val="20"/>
          <w:szCs w:val="20"/>
          <w:lang w:eastAsia="en-GB"/>
        </w:rPr>
      </w:pPr>
      <w:r>
        <w:rPr>
          <w:sz w:val="20"/>
          <w:szCs w:val="20"/>
          <w:lang w:eastAsia="en-GB"/>
        </w:rPr>
        <w:t xml:space="preserve">06/17/0700/F: </w:t>
      </w:r>
      <w:proofErr w:type="spellStart"/>
      <w:r>
        <w:rPr>
          <w:sz w:val="20"/>
          <w:szCs w:val="20"/>
          <w:lang w:eastAsia="en-GB"/>
        </w:rPr>
        <w:t>Flegg</w:t>
      </w:r>
      <w:proofErr w:type="spellEnd"/>
      <w:r>
        <w:rPr>
          <w:sz w:val="20"/>
          <w:szCs w:val="20"/>
          <w:lang w:eastAsia="en-GB"/>
        </w:rPr>
        <w:t xml:space="preserve"> High School Somerton Road, Martham, NR29 4QD - retention of existing 5 bay classroom </w:t>
      </w:r>
      <w:proofErr w:type="gramStart"/>
      <w:r>
        <w:rPr>
          <w:sz w:val="20"/>
          <w:szCs w:val="20"/>
          <w:lang w:eastAsia="en-GB"/>
        </w:rPr>
        <w:t>block</w:t>
      </w:r>
      <w:proofErr w:type="gramEnd"/>
      <w:r>
        <w:rPr>
          <w:sz w:val="20"/>
          <w:szCs w:val="20"/>
          <w:lang w:eastAsia="en-GB"/>
        </w:rPr>
        <w:t xml:space="preserve"> in a further 10 years.</w:t>
      </w:r>
    </w:p>
    <w:p w:rsidR="008C5E50" w:rsidRDefault="008C5E50" w:rsidP="008C5E50">
      <w:pPr>
        <w:pStyle w:val="NoSpacing"/>
        <w:ind w:left="1440"/>
        <w:rPr>
          <w:sz w:val="20"/>
          <w:szCs w:val="20"/>
          <w:lang w:eastAsia="en-GB"/>
        </w:rPr>
      </w:pPr>
      <w:r>
        <w:rPr>
          <w:sz w:val="20"/>
          <w:szCs w:val="20"/>
          <w:lang w:eastAsia="en-GB"/>
        </w:rPr>
        <w:t xml:space="preserve">06/17/0699/F: </w:t>
      </w:r>
      <w:proofErr w:type="spellStart"/>
      <w:r>
        <w:rPr>
          <w:sz w:val="20"/>
          <w:szCs w:val="20"/>
          <w:lang w:eastAsia="en-GB"/>
        </w:rPr>
        <w:t>Flegg</w:t>
      </w:r>
      <w:proofErr w:type="spellEnd"/>
      <w:r>
        <w:rPr>
          <w:sz w:val="20"/>
          <w:szCs w:val="20"/>
          <w:lang w:eastAsia="en-GB"/>
        </w:rPr>
        <w:t xml:space="preserve"> High School Somerton Road, Martham, NR29 4QD - retention of existing 3 bay classroom </w:t>
      </w:r>
      <w:proofErr w:type="gramStart"/>
      <w:r>
        <w:rPr>
          <w:sz w:val="20"/>
          <w:szCs w:val="20"/>
          <w:lang w:eastAsia="en-GB"/>
        </w:rPr>
        <w:t>block</w:t>
      </w:r>
      <w:proofErr w:type="gramEnd"/>
      <w:r>
        <w:rPr>
          <w:sz w:val="20"/>
          <w:szCs w:val="20"/>
          <w:lang w:eastAsia="en-GB"/>
        </w:rPr>
        <w:t xml:space="preserve"> in a further 10 years.</w:t>
      </w:r>
    </w:p>
    <w:p w:rsidR="008C5E50" w:rsidRDefault="00A967FC" w:rsidP="008C5E50">
      <w:pPr>
        <w:pStyle w:val="NoSpacing"/>
        <w:ind w:left="1440"/>
        <w:rPr>
          <w:sz w:val="20"/>
          <w:szCs w:val="20"/>
          <w:lang w:eastAsia="en-GB"/>
        </w:rPr>
      </w:pPr>
      <w:r>
        <w:rPr>
          <w:sz w:val="20"/>
          <w:szCs w:val="20"/>
          <w:lang w:eastAsia="en-GB"/>
        </w:rPr>
        <w:t>06/17/0740/F: 37 Hemsby Road, Martham NR29 4QQ – Two storey extension to side.</w:t>
      </w:r>
    </w:p>
    <w:p w:rsidR="00A967FC" w:rsidRDefault="00A967FC" w:rsidP="008C5E50">
      <w:pPr>
        <w:pStyle w:val="NoSpacing"/>
        <w:ind w:left="1440"/>
        <w:rPr>
          <w:sz w:val="20"/>
          <w:szCs w:val="20"/>
          <w:lang w:eastAsia="en-GB"/>
        </w:rPr>
      </w:pPr>
      <w:r>
        <w:rPr>
          <w:sz w:val="20"/>
          <w:szCs w:val="20"/>
          <w:lang w:eastAsia="en-GB"/>
        </w:rPr>
        <w:t xml:space="preserve">06/17/0738/CU: Former Mushroom Farm (Land </w:t>
      </w:r>
      <w:proofErr w:type="spellStart"/>
      <w:r>
        <w:rPr>
          <w:sz w:val="20"/>
          <w:szCs w:val="20"/>
          <w:lang w:eastAsia="en-GB"/>
        </w:rPr>
        <w:t>adj</w:t>
      </w:r>
      <w:proofErr w:type="spellEnd"/>
      <w:r>
        <w:rPr>
          <w:sz w:val="20"/>
          <w:szCs w:val="20"/>
          <w:lang w:eastAsia="en-GB"/>
        </w:rPr>
        <w:t>) White Street Martham NR29 4PQ – change of use from Agricultural use to Residential use.</w:t>
      </w:r>
    </w:p>
    <w:p w:rsidR="00A967FC" w:rsidRDefault="00A967FC" w:rsidP="008C5E50">
      <w:pPr>
        <w:pStyle w:val="NoSpacing"/>
        <w:ind w:left="1440"/>
        <w:rPr>
          <w:sz w:val="20"/>
          <w:szCs w:val="20"/>
          <w:lang w:eastAsia="en-GB"/>
        </w:rPr>
      </w:pPr>
      <w:r>
        <w:rPr>
          <w:sz w:val="20"/>
          <w:szCs w:val="20"/>
          <w:lang w:eastAsia="en-GB"/>
        </w:rPr>
        <w:t>06/17/0751/A: 10 White Street (Durban House) Martham NR29 4PQ – application for two free advert boards.</w:t>
      </w:r>
    </w:p>
    <w:p w:rsidR="00A967FC" w:rsidRDefault="00A967FC" w:rsidP="008C5E50">
      <w:pPr>
        <w:pStyle w:val="NoSpacing"/>
        <w:ind w:left="1440"/>
        <w:rPr>
          <w:sz w:val="20"/>
          <w:szCs w:val="20"/>
          <w:lang w:eastAsia="en-GB"/>
        </w:rPr>
      </w:pPr>
      <w:r>
        <w:rPr>
          <w:sz w:val="20"/>
          <w:szCs w:val="20"/>
          <w:lang w:eastAsia="en-GB"/>
        </w:rPr>
        <w:t xml:space="preserve">06/17/0731/F: 70 </w:t>
      </w:r>
      <w:proofErr w:type="spellStart"/>
      <w:r>
        <w:rPr>
          <w:sz w:val="20"/>
          <w:szCs w:val="20"/>
          <w:lang w:eastAsia="en-GB"/>
        </w:rPr>
        <w:t>Damgate</w:t>
      </w:r>
      <w:proofErr w:type="spellEnd"/>
      <w:r>
        <w:rPr>
          <w:sz w:val="20"/>
          <w:szCs w:val="20"/>
          <w:lang w:eastAsia="en-GB"/>
        </w:rPr>
        <w:t xml:space="preserve"> Lane, Sunnyside, Martham NR29 4PZ – Replacement of existing conservatory with a new garden room structure.</w:t>
      </w:r>
    </w:p>
    <w:p w:rsidR="006D2A55" w:rsidRDefault="006D2A55" w:rsidP="006D2A55">
      <w:pPr>
        <w:pStyle w:val="NoSpacing"/>
        <w:ind w:firstLine="720"/>
        <w:rPr>
          <w:rFonts w:cs="Helvetica"/>
          <w:color w:val="333333"/>
          <w:sz w:val="20"/>
          <w:szCs w:val="20"/>
          <w:shd w:val="clear" w:color="auto" w:fill="FFFFFF"/>
        </w:rPr>
      </w:pPr>
      <w:r>
        <w:rPr>
          <w:rFonts w:cs="Helvetica"/>
          <w:color w:val="333333"/>
          <w:sz w:val="20"/>
          <w:szCs w:val="20"/>
          <w:shd w:val="clear" w:color="auto" w:fill="FFFFFF"/>
        </w:rPr>
        <w:t>7.2</w:t>
      </w:r>
      <w:r>
        <w:rPr>
          <w:rFonts w:cs="Helvetica"/>
          <w:color w:val="333333"/>
          <w:sz w:val="20"/>
          <w:szCs w:val="20"/>
          <w:shd w:val="clear" w:color="auto" w:fill="FFFFFF"/>
        </w:rPr>
        <w:tab/>
        <w:t xml:space="preserve">To consider </w:t>
      </w:r>
      <w:r w:rsidR="00085D4A">
        <w:rPr>
          <w:rFonts w:cs="Helvetica"/>
          <w:color w:val="333333"/>
          <w:sz w:val="20"/>
          <w:szCs w:val="20"/>
          <w:shd w:val="clear" w:color="auto" w:fill="FFFFFF"/>
        </w:rPr>
        <w:t xml:space="preserve">any </w:t>
      </w:r>
      <w:r>
        <w:rPr>
          <w:rFonts w:cs="Helvetica"/>
          <w:color w:val="333333"/>
          <w:sz w:val="20"/>
          <w:szCs w:val="20"/>
          <w:shd w:val="clear" w:color="auto" w:fill="FFFFFF"/>
        </w:rPr>
        <w:t>applications received fr</w:t>
      </w:r>
      <w:r w:rsidR="007E125D">
        <w:rPr>
          <w:rFonts w:cs="Helvetica"/>
          <w:color w:val="333333"/>
          <w:sz w:val="20"/>
          <w:szCs w:val="20"/>
          <w:shd w:val="clear" w:color="auto" w:fill="FFFFFF"/>
        </w:rPr>
        <w:t xml:space="preserve">om Broads Authority </w:t>
      </w:r>
      <w:r w:rsidR="0021771F">
        <w:rPr>
          <w:rFonts w:cs="Helvetica"/>
          <w:color w:val="333333"/>
          <w:sz w:val="20"/>
          <w:szCs w:val="20"/>
          <w:shd w:val="clear" w:color="auto" w:fill="FFFFFF"/>
        </w:rPr>
        <w:t xml:space="preserve">for comment </w:t>
      </w:r>
      <w:proofErr w:type="gramStart"/>
      <w:r w:rsidR="0021771F">
        <w:rPr>
          <w:rFonts w:cs="Helvetica"/>
          <w:color w:val="333333"/>
          <w:sz w:val="20"/>
          <w:szCs w:val="20"/>
          <w:shd w:val="clear" w:color="auto" w:fill="FFFFFF"/>
        </w:rPr>
        <w:t xml:space="preserve">- </w:t>
      </w:r>
      <w:r w:rsidR="007E125D">
        <w:rPr>
          <w:rFonts w:cs="Helvetica"/>
          <w:color w:val="333333"/>
          <w:sz w:val="20"/>
          <w:szCs w:val="20"/>
          <w:shd w:val="clear" w:color="auto" w:fill="FFFFFF"/>
        </w:rPr>
        <w:t xml:space="preserve"> None</w:t>
      </w:r>
      <w:proofErr w:type="gramEnd"/>
      <w:r w:rsidR="007E125D">
        <w:rPr>
          <w:rFonts w:cs="Helvetica"/>
          <w:color w:val="333333"/>
          <w:sz w:val="20"/>
          <w:szCs w:val="20"/>
          <w:shd w:val="clear" w:color="auto" w:fill="FFFFFF"/>
        </w:rPr>
        <w:t>.</w:t>
      </w:r>
    </w:p>
    <w:p w:rsidR="00F5270B" w:rsidRDefault="006D2A55" w:rsidP="006D2A55">
      <w:pPr>
        <w:pStyle w:val="NoSpacing"/>
        <w:ind w:firstLine="720"/>
        <w:rPr>
          <w:sz w:val="20"/>
          <w:szCs w:val="20"/>
          <w:lang w:eastAsia="en-GB"/>
        </w:rPr>
      </w:pPr>
      <w:r>
        <w:rPr>
          <w:sz w:val="20"/>
          <w:szCs w:val="20"/>
          <w:lang w:eastAsia="en-GB"/>
        </w:rPr>
        <w:t>7.3</w:t>
      </w:r>
      <w:r>
        <w:rPr>
          <w:sz w:val="20"/>
          <w:szCs w:val="20"/>
          <w:lang w:eastAsia="en-GB"/>
        </w:rPr>
        <w:tab/>
      </w:r>
      <w:r w:rsidR="009361C8" w:rsidRPr="00984C2E">
        <w:rPr>
          <w:sz w:val="20"/>
          <w:szCs w:val="20"/>
          <w:lang w:eastAsia="en-GB"/>
        </w:rPr>
        <w:t xml:space="preserve">To receive </w:t>
      </w:r>
      <w:r w:rsidR="00085D4A">
        <w:rPr>
          <w:sz w:val="20"/>
          <w:szCs w:val="20"/>
          <w:lang w:eastAsia="en-GB"/>
        </w:rPr>
        <w:t>any notification</w:t>
      </w:r>
      <w:r w:rsidR="0066683D">
        <w:rPr>
          <w:sz w:val="20"/>
          <w:szCs w:val="20"/>
          <w:lang w:eastAsia="en-GB"/>
        </w:rPr>
        <w:t>s</w:t>
      </w:r>
      <w:r w:rsidR="00085D4A">
        <w:rPr>
          <w:sz w:val="20"/>
          <w:szCs w:val="20"/>
          <w:lang w:eastAsia="en-GB"/>
        </w:rPr>
        <w:t xml:space="preserve"> of decision.</w:t>
      </w:r>
    </w:p>
    <w:p w:rsidR="007E125D" w:rsidRDefault="007E125D" w:rsidP="006D2A55">
      <w:pPr>
        <w:pStyle w:val="NoSpacing"/>
        <w:ind w:firstLine="720"/>
        <w:rPr>
          <w:sz w:val="20"/>
          <w:szCs w:val="20"/>
          <w:lang w:eastAsia="en-GB"/>
        </w:rPr>
      </w:pPr>
    </w:p>
    <w:p w:rsidR="007E125D" w:rsidRDefault="007E125D" w:rsidP="006D2A55">
      <w:pPr>
        <w:pStyle w:val="NoSpacing"/>
        <w:ind w:firstLine="720"/>
        <w:rPr>
          <w:sz w:val="20"/>
          <w:szCs w:val="20"/>
          <w:lang w:eastAsia="en-GB"/>
        </w:rPr>
      </w:pPr>
    </w:p>
    <w:p w:rsidR="00FB5E7B" w:rsidRPr="00984C2E" w:rsidRDefault="00FB5E7B" w:rsidP="00FB5E7B">
      <w:pPr>
        <w:pStyle w:val="NoSpacing"/>
        <w:ind w:left="360" w:firstLine="360"/>
        <w:rPr>
          <w:sz w:val="20"/>
          <w:szCs w:val="20"/>
          <w:lang w:eastAsia="en-GB"/>
        </w:rPr>
      </w:pPr>
    </w:p>
    <w:p w:rsidR="004254A2" w:rsidRPr="00984C2E" w:rsidRDefault="004254A2" w:rsidP="004254A2">
      <w:pPr>
        <w:pStyle w:val="NoSpacing"/>
        <w:numPr>
          <w:ilvl w:val="0"/>
          <w:numId w:val="2"/>
        </w:numPr>
        <w:rPr>
          <w:b/>
          <w:sz w:val="20"/>
          <w:szCs w:val="20"/>
          <w:lang w:eastAsia="en-GB"/>
        </w:rPr>
      </w:pPr>
      <w:r w:rsidRPr="00984C2E">
        <w:rPr>
          <w:b/>
          <w:sz w:val="20"/>
          <w:szCs w:val="20"/>
          <w:lang w:eastAsia="en-GB"/>
        </w:rPr>
        <w:lastRenderedPageBreak/>
        <w:t>FINANCIAL MATTERS</w:t>
      </w:r>
    </w:p>
    <w:p w:rsidR="004254A2" w:rsidRPr="00984C2E" w:rsidRDefault="004254A2" w:rsidP="004254A2">
      <w:pPr>
        <w:pStyle w:val="NoSpacing"/>
        <w:numPr>
          <w:ilvl w:val="1"/>
          <w:numId w:val="2"/>
        </w:numPr>
        <w:rPr>
          <w:sz w:val="20"/>
          <w:szCs w:val="20"/>
          <w:lang w:eastAsia="en-GB"/>
        </w:rPr>
      </w:pPr>
      <w:r w:rsidRPr="00984C2E">
        <w:rPr>
          <w:sz w:val="20"/>
          <w:szCs w:val="20"/>
          <w:lang w:eastAsia="en-GB"/>
        </w:rPr>
        <w:t xml:space="preserve">To receive Bank Reconciliation </w:t>
      </w:r>
      <w:r w:rsidR="00B4557A" w:rsidRPr="00984C2E">
        <w:rPr>
          <w:sz w:val="20"/>
          <w:szCs w:val="20"/>
          <w:lang w:eastAsia="en-GB"/>
        </w:rPr>
        <w:t xml:space="preserve">as at </w:t>
      </w:r>
      <w:r w:rsidR="005901FE">
        <w:rPr>
          <w:sz w:val="20"/>
          <w:szCs w:val="20"/>
          <w:lang w:eastAsia="en-GB"/>
        </w:rPr>
        <w:t xml:space="preserve">3.11.17 </w:t>
      </w:r>
      <w:r w:rsidRPr="00984C2E">
        <w:rPr>
          <w:sz w:val="20"/>
          <w:szCs w:val="20"/>
          <w:lang w:eastAsia="en-GB"/>
        </w:rPr>
        <w:t>and note current balance.</w:t>
      </w:r>
    </w:p>
    <w:p w:rsidR="004254A2" w:rsidRDefault="004254A2" w:rsidP="004254A2">
      <w:pPr>
        <w:pStyle w:val="NoSpacing"/>
        <w:numPr>
          <w:ilvl w:val="1"/>
          <w:numId w:val="2"/>
        </w:numPr>
        <w:rPr>
          <w:sz w:val="20"/>
          <w:szCs w:val="20"/>
          <w:lang w:eastAsia="en-GB"/>
        </w:rPr>
      </w:pPr>
      <w:r w:rsidRPr="00984C2E">
        <w:rPr>
          <w:sz w:val="20"/>
          <w:szCs w:val="20"/>
          <w:lang w:eastAsia="en-GB"/>
        </w:rPr>
        <w:t>To authorise expenditure</w:t>
      </w:r>
      <w:r w:rsidR="000869B4" w:rsidRPr="00984C2E">
        <w:rPr>
          <w:sz w:val="20"/>
          <w:szCs w:val="20"/>
          <w:lang w:eastAsia="en-GB"/>
        </w:rPr>
        <w:t>.  T</w:t>
      </w:r>
      <w:r w:rsidRPr="00984C2E">
        <w:rPr>
          <w:sz w:val="20"/>
          <w:szCs w:val="20"/>
          <w:lang w:eastAsia="en-GB"/>
        </w:rPr>
        <w:t xml:space="preserve">o note </w:t>
      </w:r>
      <w:r w:rsidR="00F877B4">
        <w:rPr>
          <w:sz w:val="20"/>
          <w:szCs w:val="20"/>
          <w:lang w:eastAsia="en-GB"/>
        </w:rPr>
        <w:t xml:space="preserve">November </w:t>
      </w:r>
      <w:r w:rsidRPr="00984C2E">
        <w:rPr>
          <w:sz w:val="20"/>
          <w:szCs w:val="20"/>
          <w:lang w:eastAsia="en-GB"/>
        </w:rPr>
        <w:t>receipts</w:t>
      </w:r>
      <w:r w:rsidR="000E687B" w:rsidRPr="00984C2E">
        <w:rPr>
          <w:sz w:val="20"/>
          <w:szCs w:val="20"/>
          <w:lang w:eastAsia="en-GB"/>
        </w:rPr>
        <w:t>.</w:t>
      </w:r>
    </w:p>
    <w:p w:rsidR="00DD7104" w:rsidRDefault="00DD7104" w:rsidP="004254A2">
      <w:pPr>
        <w:pStyle w:val="NoSpacing"/>
        <w:numPr>
          <w:ilvl w:val="1"/>
          <w:numId w:val="2"/>
        </w:numPr>
        <w:rPr>
          <w:sz w:val="20"/>
          <w:szCs w:val="20"/>
          <w:lang w:eastAsia="en-GB"/>
        </w:rPr>
      </w:pPr>
      <w:r>
        <w:rPr>
          <w:sz w:val="20"/>
          <w:szCs w:val="20"/>
          <w:lang w:eastAsia="en-GB"/>
        </w:rPr>
        <w:t xml:space="preserve">Lloyds Account – </w:t>
      </w:r>
      <w:r w:rsidR="00F877B4">
        <w:rPr>
          <w:sz w:val="20"/>
          <w:szCs w:val="20"/>
          <w:lang w:eastAsia="en-GB"/>
        </w:rPr>
        <w:t>update from Clerk.</w:t>
      </w:r>
    </w:p>
    <w:p w:rsidR="00521C86" w:rsidRDefault="00521C86" w:rsidP="004254A2">
      <w:pPr>
        <w:pStyle w:val="NoSpacing"/>
        <w:numPr>
          <w:ilvl w:val="1"/>
          <w:numId w:val="2"/>
        </w:numPr>
        <w:rPr>
          <w:sz w:val="20"/>
          <w:szCs w:val="20"/>
          <w:lang w:eastAsia="en-GB"/>
        </w:rPr>
      </w:pPr>
      <w:r>
        <w:rPr>
          <w:sz w:val="20"/>
          <w:szCs w:val="20"/>
          <w:lang w:eastAsia="en-GB"/>
        </w:rPr>
        <w:t>Outstandin</w:t>
      </w:r>
      <w:r w:rsidR="00FE3F6B">
        <w:rPr>
          <w:sz w:val="20"/>
          <w:szCs w:val="20"/>
          <w:lang w:eastAsia="en-GB"/>
        </w:rPr>
        <w:t>g Award of Court Costs – update from</w:t>
      </w:r>
      <w:r>
        <w:rPr>
          <w:sz w:val="20"/>
          <w:szCs w:val="20"/>
          <w:lang w:eastAsia="en-GB"/>
        </w:rPr>
        <w:t xml:space="preserve"> Clerk </w:t>
      </w:r>
    </w:p>
    <w:p w:rsidR="00350E0B" w:rsidRDefault="00350E0B" w:rsidP="00350E0B">
      <w:pPr>
        <w:pStyle w:val="NoSpacing"/>
        <w:numPr>
          <w:ilvl w:val="1"/>
          <w:numId w:val="2"/>
        </w:numPr>
        <w:rPr>
          <w:sz w:val="20"/>
          <w:szCs w:val="20"/>
          <w:lang w:eastAsia="en-GB"/>
        </w:rPr>
      </w:pPr>
      <w:r>
        <w:rPr>
          <w:sz w:val="20"/>
          <w:szCs w:val="20"/>
          <w:lang w:eastAsia="en-GB"/>
        </w:rPr>
        <w:t>To receive Finance meeting minutes from 6 December 2018</w:t>
      </w:r>
      <w:r w:rsidR="00F877B4">
        <w:rPr>
          <w:sz w:val="20"/>
          <w:szCs w:val="20"/>
          <w:lang w:eastAsia="en-GB"/>
        </w:rPr>
        <w:t xml:space="preserve"> </w:t>
      </w:r>
      <w:r>
        <w:rPr>
          <w:sz w:val="20"/>
          <w:szCs w:val="20"/>
          <w:lang w:eastAsia="en-GB"/>
        </w:rPr>
        <w:t>and consider recommendations:</w:t>
      </w:r>
    </w:p>
    <w:p w:rsidR="00350E0B" w:rsidRPr="00D45B17" w:rsidRDefault="00350E0B" w:rsidP="00350E0B">
      <w:pPr>
        <w:pStyle w:val="NoSpacing"/>
        <w:ind w:left="720" w:firstLine="720"/>
        <w:rPr>
          <w:rFonts w:cs="Arial"/>
          <w:lang w:eastAsia="en-GB"/>
        </w:rPr>
      </w:pPr>
      <w:r>
        <w:rPr>
          <w:sz w:val="20"/>
          <w:szCs w:val="20"/>
          <w:lang w:eastAsia="en-GB"/>
        </w:rPr>
        <w:t>9.5.1</w:t>
      </w:r>
      <w:r>
        <w:rPr>
          <w:sz w:val="20"/>
          <w:szCs w:val="20"/>
          <w:lang w:eastAsia="en-GB"/>
        </w:rPr>
        <w:tab/>
        <w:t xml:space="preserve">That the Textile Provider should </w:t>
      </w:r>
      <w:r w:rsidR="00344C6F">
        <w:rPr>
          <w:sz w:val="20"/>
          <w:szCs w:val="20"/>
          <w:lang w:eastAsia="en-GB"/>
        </w:rPr>
        <w:t>be considered by full Council</w:t>
      </w:r>
    </w:p>
    <w:p w:rsidR="00350E0B" w:rsidRDefault="00350E0B" w:rsidP="00344C6F">
      <w:pPr>
        <w:pStyle w:val="NoSpacing"/>
        <w:ind w:left="2160" w:hanging="720"/>
        <w:rPr>
          <w:sz w:val="20"/>
          <w:szCs w:val="20"/>
          <w:lang w:eastAsia="en-GB"/>
        </w:rPr>
      </w:pPr>
      <w:r>
        <w:rPr>
          <w:sz w:val="20"/>
          <w:szCs w:val="20"/>
          <w:lang w:eastAsia="en-GB"/>
        </w:rPr>
        <w:t>9.5.2</w:t>
      </w:r>
      <w:r>
        <w:rPr>
          <w:sz w:val="20"/>
          <w:szCs w:val="20"/>
          <w:lang w:eastAsia="en-GB"/>
        </w:rPr>
        <w:tab/>
      </w:r>
      <w:r w:rsidR="00344C6F">
        <w:rPr>
          <w:sz w:val="20"/>
          <w:szCs w:val="20"/>
          <w:lang w:eastAsia="en-GB"/>
        </w:rPr>
        <w:t>That Grants should be given to the Martham Coronation Recreation Ground Trust of £6500 and Parochial Church Council be given £3300</w:t>
      </w:r>
      <w:r w:rsidR="00FE3F6B">
        <w:rPr>
          <w:sz w:val="20"/>
          <w:szCs w:val="20"/>
          <w:lang w:eastAsia="en-GB"/>
        </w:rPr>
        <w:t>. Grants will be given subject to approval from GYBC.</w:t>
      </w:r>
    </w:p>
    <w:p w:rsidR="00350E0B" w:rsidRDefault="00350E0B" w:rsidP="00350E0B">
      <w:pPr>
        <w:pStyle w:val="NoSpacing"/>
        <w:ind w:left="1440"/>
        <w:rPr>
          <w:sz w:val="20"/>
          <w:szCs w:val="20"/>
          <w:lang w:eastAsia="en-GB"/>
        </w:rPr>
      </w:pPr>
      <w:r>
        <w:rPr>
          <w:sz w:val="20"/>
          <w:szCs w:val="20"/>
          <w:lang w:eastAsia="en-GB"/>
        </w:rPr>
        <w:t>9.5.3</w:t>
      </w:r>
      <w:r w:rsidR="00344C6F">
        <w:rPr>
          <w:sz w:val="20"/>
          <w:szCs w:val="20"/>
          <w:lang w:eastAsia="en-GB"/>
        </w:rPr>
        <w:tab/>
        <w:t>That the RBS Alpha Financial Accounting Software is purchased by Council for future use of RBO.</w:t>
      </w:r>
    </w:p>
    <w:p w:rsidR="00350E0B" w:rsidRDefault="00350E0B" w:rsidP="00350E0B">
      <w:pPr>
        <w:pStyle w:val="NoSpacing"/>
        <w:ind w:left="1440"/>
        <w:rPr>
          <w:sz w:val="20"/>
          <w:szCs w:val="20"/>
          <w:lang w:eastAsia="en-GB"/>
        </w:rPr>
      </w:pPr>
      <w:r>
        <w:rPr>
          <w:sz w:val="20"/>
          <w:szCs w:val="20"/>
          <w:lang w:eastAsia="en-GB"/>
        </w:rPr>
        <w:t>9.5.4</w:t>
      </w:r>
      <w:r w:rsidR="00344C6F">
        <w:rPr>
          <w:sz w:val="20"/>
          <w:szCs w:val="20"/>
          <w:lang w:eastAsia="en-GB"/>
        </w:rPr>
        <w:tab/>
        <w:t>That the training budget is agreed by full Council.</w:t>
      </w:r>
    </w:p>
    <w:p w:rsidR="000A639B" w:rsidRDefault="000A639B" w:rsidP="000A639B">
      <w:pPr>
        <w:pStyle w:val="NoSpacing"/>
        <w:ind w:left="2160" w:hanging="720"/>
        <w:rPr>
          <w:sz w:val="20"/>
          <w:szCs w:val="20"/>
          <w:lang w:eastAsia="en-GB"/>
        </w:rPr>
      </w:pPr>
      <w:r>
        <w:rPr>
          <w:sz w:val="20"/>
          <w:szCs w:val="20"/>
          <w:lang w:eastAsia="en-GB"/>
        </w:rPr>
        <w:t>9.5.5</w:t>
      </w:r>
      <w:r>
        <w:rPr>
          <w:sz w:val="20"/>
          <w:szCs w:val="20"/>
          <w:lang w:eastAsia="en-GB"/>
        </w:rPr>
        <w:tab/>
        <w:t>That the work on the maintenance schedule for benches to be repaired and maintained be considered by full Council as concurrent function grants have been frozen by Great Yarmouth Borough Council.</w:t>
      </w:r>
    </w:p>
    <w:p w:rsidR="00350E0B" w:rsidRDefault="000A639B" w:rsidP="00350E0B">
      <w:pPr>
        <w:pStyle w:val="NoSpacing"/>
        <w:ind w:left="1440"/>
        <w:rPr>
          <w:sz w:val="20"/>
          <w:szCs w:val="20"/>
          <w:lang w:eastAsia="en-GB"/>
        </w:rPr>
      </w:pPr>
      <w:r>
        <w:rPr>
          <w:sz w:val="20"/>
          <w:szCs w:val="20"/>
          <w:lang w:eastAsia="en-GB"/>
        </w:rPr>
        <w:t>9.5.6</w:t>
      </w:r>
      <w:r w:rsidR="00344C6F">
        <w:rPr>
          <w:sz w:val="20"/>
          <w:szCs w:val="20"/>
          <w:lang w:eastAsia="en-GB"/>
        </w:rPr>
        <w:tab/>
        <w:t xml:space="preserve">That the bus shelter on Somerton Road is removed from the asset register and the ‘British Legion </w:t>
      </w:r>
    </w:p>
    <w:p w:rsidR="00344C6F" w:rsidRDefault="00344C6F" w:rsidP="00350E0B">
      <w:pPr>
        <w:pStyle w:val="NoSpacing"/>
        <w:ind w:left="1440"/>
        <w:rPr>
          <w:sz w:val="20"/>
          <w:szCs w:val="20"/>
          <w:lang w:eastAsia="en-GB"/>
        </w:rPr>
      </w:pPr>
      <w:r>
        <w:rPr>
          <w:sz w:val="20"/>
          <w:szCs w:val="20"/>
          <w:lang w:eastAsia="en-GB"/>
        </w:rPr>
        <w:tab/>
        <w:t>Bench’ is added.</w:t>
      </w:r>
    </w:p>
    <w:p w:rsidR="00344C6F" w:rsidRDefault="000A639B" w:rsidP="00350E0B">
      <w:pPr>
        <w:pStyle w:val="NoSpacing"/>
        <w:ind w:left="1440"/>
        <w:rPr>
          <w:sz w:val="20"/>
          <w:szCs w:val="20"/>
          <w:lang w:eastAsia="en-GB"/>
        </w:rPr>
      </w:pPr>
      <w:r>
        <w:rPr>
          <w:sz w:val="20"/>
          <w:szCs w:val="20"/>
          <w:lang w:eastAsia="en-GB"/>
        </w:rPr>
        <w:t>9.5.7</w:t>
      </w:r>
      <w:r w:rsidR="00344C6F">
        <w:rPr>
          <w:sz w:val="20"/>
          <w:szCs w:val="20"/>
          <w:lang w:eastAsia="en-GB"/>
        </w:rPr>
        <w:tab/>
        <w:t xml:space="preserve">That Council adopts a numbered system for the asset register </w:t>
      </w:r>
    </w:p>
    <w:p w:rsidR="00344C6F" w:rsidRDefault="000A639B" w:rsidP="00350E0B">
      <w:pPr>
        <w:pStyle w:val="NoSpacing"/>
        <w:ind w:left="1440"/>
        <w:rPr>
          <w:sz w:val="20"/>
          <w:szCs w:val="20"/>
          <w:lang w:eastAsia="en-GB"/>
        </w:rPr>
      </w:pPr>
      <w:r>
        <w:rPr>
          <w:sz w:val="20"/>
          <w:szCs w:val="20"/>
          <w:lang w:eastAsia="en-GB"/>
        </w:rPr>
        <w:t>9.5.8</w:t>
      </w:r>
      <w:r w:rsidR="00344C6F">
        <w:rPr>
          <w:sz w:val="20"/>
          <w:szCs w:val="20"/>
          <w:lang w:eastAsia="en-GB"/>
        </w:rPr>
        <w:tab/>
        <w:t xml:space="preserve">That the Precept </w:t>
      </w:r>
      <w:r w:rsidR="00FE3F6B">
        <w:rPr>
          <w:sz w:val="20"/>
          <w:szCs w:val="20"/>
          <w:lang w:eastAsia="en-GB"/>
        </w:rPr>
        <w:t xml:space="preserve">per property </w:t>
      </w:r>
      <w:r>
        <w:rPr>
          <w:sz w:val="20"/>
          <w:szCs w:val="20"/>
          <w:lang w:eastAsia="en-GB"/>
        </w:rPr>
        <w:t>to remain the same.</w:t>
      </w:r>
    </w:p>
    <w:p w:rsidR="00F877B4" w:rsidRDefault="000A639B" w:rsidP="00350E0B">
      <w:pPr>
        <w:pStyle w:val="NoSpacing"/>
        <w:ind w:left="1440"/>
        <w:rPr>
          <w:sz w:val="20"/>
          <w:szCs w:val="20"/>
          <w:lang w:eastAsia="en-GB"/>
        </w:rPr>
      </w:pPr>
      <w:r>
        <w:rPr>
          <w:sz w:val="20"/>
          <w:szCs w:val="20"/>
          <w:lang w:eastAsia="en-GB"/>
        </w:rPr>
        <w:t>9.5.9</w:t>
      </w:r>
      <w:r w:rsidR="00F877B4">
        <w:rPr>
          <w:sz w:val="20"/>
          <w:szCs w:val="20"/>
          <w:lang w:eastAsia="en-GB"/>
        </w:rPr>
        <w:tab/>
        <w:t>That no changes are made to the Financial Policies.</w:t>
      </w:r>
    </w:p>
    <w:p w:rsidR="00E65D5A" w:rsidRPr="00984C2E" w:rsidRDefault="00E65D5A" w:rsidP="00E65D5A">
      <w:pPr>
        <w:pStyle w:val="NoSpacing"/>
        <w:rPr>
          <w:sz w:val="20"/>
          <w:szCs w:val="20"/>
          <w:lang w:eastAsia="en-GB"/>
        </w:rPr>
      </w:pPr>
    </w:p>
    <w:p w:rsidR="000D7863" w:rsidRDefault="003F4D2A" w:rsidP="000D7863">
      <w:pPr>
        <w:pStyle w:val="NoSpacing"/>
        <w:numPr>
          <w:ilvl w:val="0"/>
          <w:numId w:val="2"/>
        </w:numPr>
        <w:rPr>
          <w:b/>
          <w:sz w:val="20"/>
          <w:szCs w:val="20"/>
          <w:lang w:eastAsia="en-GB"/>
        </w:rPr>
      </w:pPr>
      <w:r>
        <w:rPr>
          <w:b/>
          <w:sz w:val="20"/>
          <w:szCs w:val="20"/>
          <w:lang w:eastAsia="en-GB"/>
        </w:rPr>
        <w:t>THE GREEN</w:t>
      </w:r>
    </w:p>
    <w:p w:rsidR="00521C86" w:rsidRDefault="008C6257" w:rsidP="00513007">
      <w:pPr>
        <w:pStyle w:val="NoSpacing"/>
        <w:numPr>
          <w:ilvl w:val="1"/>
          <w:numId w:val="2"/>
        </w:numPr>
        <w:rPr>
          <w:sz w:val="20"/>
          <w:szCs w:val="20"/>
          <w:lang w:eastAsia="en-GB"/>
        </w:rPr>
      </w:pPr>
      <w:r>
        <w:rPr>
          <w:sz w:val="20"/>
          <w:szCs w:val="20"/>
          <w:lang w:eastAsia="en-GB"/>
        </w:rPr>
        <w:t xml:space="preserve">Pond retaining wall – update </w:t>
      </w:r>
      <w:r w:rsidR="00426C56">
        <w:rPr>
          <w:sz w:val="20"/>
          <w:szCs w:val="20"/>
          <w:lang w:eastAsia="en-GB"/>
        </w:rPr>
        <w:t>Cllr Hurkett</w:t>
      </w:r>
    </w:p>
    <w:p w:rsidR="000D7863" w:rsidRPr="00984C2E" w:rsidRDefault="000D7863" w:rsidP="00F711A5">
      <w:pPr>
        <w:pStyle w:val="NoSpacing"/>
        <w:rPr>
          <w:sz w:val="20"/>
          <w:szCs w:val="20"/>
          <w:lang w:eastAsia="en-GB"/>
        </w:rPr>
      </w:pPr>
    </w:p>
    <w:p w:rsidR="00E65D5A" w:rsidRPr="00984C2E" w:rsidRDefault="003F4D2A" w:rsidP="00E65D5A">
      <w:pPr>
        <w:pStyle w:val="NoSpacing"/>
        <w:numPr>
          <w:ilvl w:val="0"/>
          <w:numId w:val="2"/>
        </w:numPr>
        <w:rPr>
          <w:b/>
          <w:sz w:val="20"/>
          <w:szCs w:val="20"/>
          <w:lang w:eastAsia="en-GB"/>
        </w:rPr>
      </w:pPr>
      <w:r>
        <w:rPr>
          <w:b/>
          <w:sz w:val="20"/>
          <w:szCs w:val="20"/>
          <w:lang w:eastAsia="en-GB"/>
        </w:rPr>
        <w:t>ADMINISTRATION</w:t>
      </w:r>
    </w:p>
    <w:p w:rsidR="00521C86" w:rsidRDefault="00AB41EF" w:rsidP="00AB41EF">
      <w:pPr>
        <w:pStyle w:val="NoSpacing"/>
        <w:numPr>
          <w:ilvl w:val="1"/>
          <w:numId w:val="2"/>
        </w:numPr>
        <w:rPr>
          <w:sz w:val="20"/>
          <w:szCs w:val="20"/>
          <w:lang w:eastAsia="en-GB"/>
        </w:rPr>
      </w:pPr>
      <w:r>
        <w:rPr>
          <w:sz w:val="20"/>
          <w:szCs w:val="20"/>
          <w:lang w:eastAsia="en-GB"/>
        </w:rPr>
        <w:t>To review Equal Opportunities Policy</w:t>
      </w:r>
    </w:p>
    <w:p w:rsidR="00AB41EF" w:rsidRDefault="00AB41EF" w:rsidP="00AB41EF">
      <w:pPr>
        <w:pStyle w:val="NoSpacing"/>
        <w:numPr>
          <w:ilvl w:val="1"/>
          <w:numId w:val="2"/>
        </w:numPr>
        <w:rPr>
          <w:sz w:val="20"/>
          <w:szCs w:val="20"/>
          <w:lang w:eastAsia="en-GB"/>
        </w:rPr>
      </w:pPr>
      <w:r>
        <w:rPr>
          <w:sz w:val="20"/>
          <w:szCs w:val="20"/>
          <w:lang w:eastAsia="en-GB"/>
        </w:rPr>
        <w:t>To review Health and Safety Policy</w:t>
      </w:r>
    </w:p>
    <w:p w:rsidR="00C13D66" w:rsidRDefault="00C13D66" w:rsidP="00AB41EF">
      <w:pPr>
        <w:pStyle w:val="NoSpacing"/>
        <w:numPr>
          <w:ilvl w:val="1"/>
          <w:numId w:val="2"/>
        </w:numPr>
        <w:rPr>
          <w:sz w:val="20"/>
          <w:szCs w:val="20"/>
          <w:lang w:eastAsia="en-GB"/>
        </w:rPr>
      </w:pPr>
      <w:r>
        <w:rPr>
          <w:sz w:val="20"/>
          <w:szCs w:val="20"/>
          <w:lang w:eastAsia="en-GB"/>
        </w:rPr>
        <w:t>To consider Sickness Absence Policy</w:t>
      </w:r>
    </w:p>
    <w:p w:rsidR="00AB41EF" w:rsidRDefault="00AB41EF" w:rsidP="00AB41EF">
      <w:pPr>
        <w:pStyle w:val="NoSpacing"/>
        <w:ind w:left="1440"/>
        <w:rPr>
          <w:sz w:val="20"/>
          <w:szCs w:val="20"/>
          <w:lang w:eastAsia="en-GB"/>
        </w:rPr>
      </w:pPr>
    </w:p>
    <w:p w:rsidR="00521C86" w:rsidRPr="00521C86" w:rsidRDefault="00521C86" w:rsidP="00521C86">
      <w:pPr>
        <w:pStyle w:val="NoSpacing"/>
        <w:numPr>
          <w:ilvl w:val="0"/>
          <w:numId w:val="2"/>
        </w:numPr>
        <w:rPr>
          <w:b/>
          <w:sz w:val="20"/>
          <w:szCs w:val="20"/>
          <w:lang w:eastAsia="en-GB"/>
        </w:rPr>
      </w:pPr>
      <w:r w:rsidRPr="00521C86">
        <w:rPr>
          <w:b/>
          <w:sz w:val="20"/>
          <w:szCs w:val="20"/>
          <w:lang w:eastAsia="en-GB"/>
        </w:rPr>
        <w:t>SIGNAGE IN VILLAGE.</w:t>
      </w:r>
    </w:p>
    <w:p w:rsidR="005901FE" w:rsidRDefault="000C28DD" w:rsidP="000C28DD">
      <w:pPr>
        <w:pStyle w:val="NoSpacing"/>
        <w:ind w:left="720"/>
        <w:rPr>
          <w:sz w:val="20"/>
          <w:szCs w:val="20"/>
          <w:lang w:eastAsia="en-GB"/>
        </w:rPr>
      </w:pPr>
      <w:r>
        <w:rPr>
          <w:sz w:val="20"/>
          <w:szCs w:val="20"/>
          <w:lang w:eastAsia="en-GB"/>
        </w:rPr>
        <w:t>Policy drafted for consideration.</w:t>
      </w:r>
    </w:p>
    <w:p w:rsidR="000C28DD" w:rsidRDefault="000C28DD" w:rsidP="000C28DD">
      <w:pPr>
        <w:pStyle w:val="NoSpacing"/>
        <w:ind w:left="720"/>
        <w:rPr>
          <w:sz w:val="20"/>
          <w:szCs w:val="20"/>
          <w:lang w:eastAsia="en-GB"/>
        </w:rPr>
      </w:pPr>
    </w:p>
    <w:p w:rsidR="005901FE" w:rsidRPr="005901FE" w:rsidRDefault="005901FE" w:rsidP="005901FE">
      <w:pPr>
        <w:pStyle w:val="NoSpacing"/>
        <w:numPr>
          <w:ilvl w:val="0"/>
          <w:numId w:val="2"/>
        </w:numPr>
        <w:rPr>
          <w:b/>
          <w:sz w:val="20"/>
          <w:szCs w:val="20"/>
          <w:lang w:eastAsia="en-GB"/>
        </w:rPr>
      </w:pPr>
      <w:r w:rsidRPr="005901FE">
        <w:rPr>
          <w:b/>
          <w:sz w:val="20"/>
          <w:szCs w:val="20"/>
          <w:lang w:eastAsia="en-GB"/>
        </w:rPr>
        <w:t>HIGHWAYS</w:t>
      </w:r>
      <w:r w:rsidR="00B11F6A">
        <w:rPr>
          <w:b/>
          <w:sz w:val="20"/>
          <w:szCs w:val="20"/>
          <w:lang w:eastAsia="en-GB"/>
        </w:rPr>
        <w:t xml:space="preserve"> AND FOOTPATHS.</w:t>
      </w:r>
    </w:p>
    <w:p w:rsidR="000D2341" w:rsidRDefault="00AB41EF" w:rsidP="00B11F6A">
      <w:pPr>
        <w:pStyle w:val="NoSpacing"/>
        <w:numPr>
          <w:ilvl w:val="1"/>
          <w:numId w:val="2"/>
        </w:numPr>
        <w:rPr>
          <w:sz w:val="20"/>
          <w:szCs w:val="20"/>
          <w:lang w:eastAsia="en-GB"/>
        </w:rPr>
      </w:pPr>
      <w:r>
        <w:rPr>
          <w:sz w:val="20"/>
          <w:szCs w:val="20"/>
          <w:lang w:eastAsia="en-GB"/>
        </w:rPr>
        <w:t>Zebra Crossing – Highways response.</w:t>
      </w:r>
    </w:p>
    <w:p w:rsidR="00B11F6A" w:rsidRPr="00205107" w:rsidRDefault="00B11F6A" w:rsidP="00205107">
      <w:pPr>
        <w:pStyle w:val="NoSpacing"/>
        <w:numPr>
          <w:ilvl w:val="1"/>
          <w:numId w:val="2"/>
        </w:numPr>
        <w:rPr>
          <w:sz w:val="20"/>
          <w:szCs w:val="20"/>
          <w:lang w:eastAsia="en-GB"/>
        </w:rPr>
      </w:pPr>
      <w:r w:rsidRPr="00205107">
        <w:rPr>
          <w:sz w:val="20"/>
          <w:szCs w:val="20"/>
          <w:lang w:eastAsia="en-GB"/>
        </w:rPr>
        <w:t>Norfolk County Council notification of Public Meeting – Modification Order Martham Footpath No. 1 – 10</w:t>
      </w:r>
      <w:r w:rsidR="00F512CC" w:rsidRPr="00205107">
        <w:rPr>
          <w:sz w:val="20"/>
          <w:szCs w:val="20"/>
          <w:lang w:eastAsia="en-GB"/>
        </w:rPr>
        <w:t xml:space="preserve"> </w:t>
      </w:r>
      <w:r w:rsidRPr="00205107">
        <w:rPr>
          <w:sz w:val="20"/>
          <w:szCs w:val="20"/>
          <w:lang w:eastAsia="en-GB"/>
        </w:rPr>
        <w:t>am on 6</w:t>
      </w:r>
      <w:r w:rsidRPr="00205107">
        <w:rPr>
          <w:sz w:val="20"/>
          <w:szCs w:val="20"/>
          <w:vertAlign w:val="superscript"/>
          <w:lang w:eastAsia="en-GB"/>
        </w:rPr>
        <w:t>th</w:t>
      </w:r>
      <w:r w:rsidR="00205107" w:rsidRPr="00205107">
        <w:rPr>
          <w:sz w:val="20"/>
          <w:szCs w:val="20"/>
          <w:lang w:eastAsia="en-GB"/>
        </w:rPr>
        <w:t xml:space="preserve"> February 2018 – Response </w:t>
      </w:r>
      <w:r w:rsidR="00C13D66">
        <w:rPr>
          <w:sz w:val="20"/>
          <w:szCs w:val="20"/>
          <w:lang w:eastAsia="en-GB"/>
        </w:rPr>
        <w:t>from</w:t>
      </w:r>
      <w:r w:rsidR="00205107" w:rsidRPr="00205107">
        <w:rPr>
          <w:sz w:val="20"/>
          <w:szCs w:val="20"/>
          <w:lang w:eastAsia="en-GB"/>
        </w:rPr>
        <w:t xml:space="preserve"> Norfolk County Council </w:t>
      </w:r>
    </w:p>
    <w:p w:rsidR="004B0CBE" w:rsidRDefault="00AB41EF" w:rsidP="005D5A2B">
      <w:pPr>
        <w:pStyle w:val="NoSpacing"/>
        <w:numPr>
          <w:ilvl w:val="1"/>
          <w:numId w:val="2"/>
        </w:numPr>
        <w:rPr>
          <w:sz w:val="20"/>
          <w:szCs w:val="20"/>
        </w:rPr>
      </w:pPr>
      <w:r>
        <w:rPr>
          <w:sz w:val="20"/>
          <w:szCs w:val="20"/>
        </w:rPr>
        <w:t xml:space="preserve">Traffic Management Overview </w:t>
      </w:r>
      <w:r w:rsidR="00BE35BF">
        <w:rPr>
          <w:sz w:val="20"/>
          <w:szCs w:val="20"/>
        </w:rPr>
        <w:t xml:space="preserve">- </w:t>
      </w:r>
      <w:r w:rsidR="00ED179F">
        <w:rPr>
          <w:sz w:val="20"/>
          <w:szCs w:val="20"/>
        </w:rPr>
        <w:t>Clerk</w:t>
      </w:r>
    </w:p>
    <w:p w:rsidR="005D5A2B" w:rsidRPr="000278E4" w:rsidRDefault="005D5A2B" w:rsidP="005D5A2B">
      <w:pPr>
        <w:pStyle w:val="NoSpacing"/>
        <w:numPr>
          <w:ilvl w:val="1"/>
          <w:numId w:val="2"/>
        </w:numPr>
        <w:rPr>
          <w:sz w:val="20"/>
          <w:szCs w:val="20"/>
          <w:lang w:eastAsia="en-GB"/>
        </w:rPr>
      </w:pPr>
      <w:r>
        <w:rPr>
          <w:sz w:val="20"/>
          <w:szCs w:val="20"/>
        </w:rPr>
        <w:t>Traffic changes Back Lane/White Street</w:t>
      </w:r>
      <w:r w:rsidR="00AB41EF">
        <w:rPr>
          <w:sz w:val="20"/>
          <w:szCs w:val="20"/>
        </w:rPr>
        <w:t>/Old School Lane response.</w:t>
      </w:r>
    </w:p>
    <w:p w:rsidR="000278E4" w:rsidRDefault="000278E4" w:rsidP="000278E4">
      <w:pPr>
        <w:pStyle w:val="NoSpacing"/>
        <w:ind w:left="1440"/>
        <w:rPr>
          <w:sz w:val="20"/>
          <w:szCs w:val="20"/>
          <w:lang w:eastAsia="en-GB"/>
        </w:rPr>
      </w:pPr>
    </w:p>
    <w:p w:rsidR="00426C56" w:rsidRDefault="00347648" w:rsidP="004254A2">
      <w:pPr>
        <w:pStyle w:val="NoSpacing"/>
        <w:numPr>
          <w:ilvl w:val="0"/>
          <w:numId w:val="2"/>
        </w:numPr>
        <w:rPr>
          <w:b/>
          <w:sz w:val="20"/>
          <w:szCs w:val="20"/>
          <w:lang w:eastAsia="en-GB"/>
        </w:rPr>
      </w:pPr>
      <w:r>
        <w:rPr>
          <w:b/>
          <w:sz w:val="20"/>
          <w:szCs w:val="20"/>
          <w:lang w:eastAsia="en-GB"/>
        </w:rPr>
        <w:t>COMMUNCATIONS REPORT</w:t>
      </w:r>
    </w:p>
    <w:p w:rsidR="00484C77" w:rsidRDefault="00484C77" w:rsidP="00484C77">
      <w:pPr>
        <w:pStyle w:val="NoSpacing"/>
        <w:ind w:left="720"/>
        <w:rPr>
          <w:sz w:val="18"/>
          <w:szCs w:val="20"/>
          <w:lang w:eastAsia="en-GB"/>
        </w:rPr>
      </w:pPr>
      <w:r w:rsidRPr="000C28DD">
        <w:rPr>
          <w:sz w:val="18"/>
          <w:szCs w:val="20"/>
          <w:lang w:eastAsia="en-GB"/>
        </w:rPr>
        <w:t>Update</w:t>
      </w:r>
      <w:r>
        <w:rPr>
          <w:sz w:val="18"/>
          <w:szCs w:val="20"/>
          <w:lang w:eastAsia="en-GB"/>
        </w:rPr>
        <w:t xml:space="preserve"> -</w:t>
      </w:r>
      <w:r w:rsidRPr="000C28DD">
        <w:rPr>
          <w:sz w:val="18"/>
          <w:szCs w:val="20"/>
          <w:lang w:eastAsia="en-GB"/>
        </w:rPr>
        <w:t xml:space="preserve"> from Cllr Smith</w:t>
      </w:r>
    </w:p>
    <w:p w:rsidR="00484C77" w:rsidRDefault="00484C77" w:rsidP="00484C77">
      <w:pPr>
        <w:pStyle w:val="NoSpacing"/>
        <w:ind w:left="720"/>
        <w:rPr>
          <w:b/>
          <w:sz w:val="20"/>
          <w:szCs w:val="20"/>
          <w:lang w:eastAsia="en-GB"/>
        </w:rPr>
      </w:pPr>
    </w:p>
    <w:p w:rsidR="00484C77" w:rsidRDefault="00484C77" w:rsidP="004254A2">
      <w:pPr>
        <w:pStyle w:val="NoSpacing"/>
        <w:numPr>
          <w:ilvl w:val="0"/>
          <w:numId w:val="2"/>
        </w:numPr>
        <w:rPr>
          <w:b/>
          <w:sz w:val="20"/>
          <w:szCs w:val="20"/>
          <w:lang w:eastAsia="en-GB"/>
        </w:rPr>
      </w:pPr>
      <w:r>
        <w:rPr>
          <w:b/>
          <w:sz w:val="20"/>
          <w:szCs w:val="20"/>
          <w:lang w:eastAsia="en-GB"/>
        </w:rPr>
        <w:t>ITEMS FOR NEXT AGENDA</w:t>
      </w:r>
    </w:p>
    <w:p w:rsidR="00484C77" w:rsidRDefault="00484C77" w:rsidP="00484C77">
      <w:pPr>
        <w:pStyle w:val="NoSpacing"/>
        <w:ind w:left="720"/>
        <w:rPr>
          <w:b/>
          <w:sz w:val="20"/>
          <w:szCs w:val="20"/>
          <w:lang w:eastAsia="en-GB"/>
        </w:rPr>
      </w:pPr>
    </w:p>
    <w:p w:rsidR="00347648" w:rsidRPr="00484C77" w:rsidRDefault="00426C56" w:rsidP="00347648">
      <w:pPr>
        <w:pStyle w:val="NoSpacing"/>
        <w:ind w:left="720"/>
        <w:rPr>
          <w:rFonts w:cs="Arial"/>
          <w:bCs/>
          <w:color w:val="000000"/>
          <w:sz w:val="20"/>
          <w:szCs w:val="20"/>
        </w:rPr>
      </w:pPr>
      <w:r>
        <w:rPr>
          <w:b/>
          <w:sz w:val="20"/>
          <w:szCs w:val="20"/>
          <w:lang w:eastAsia="en-GB"/>
        </w:rPr>
        <w:t xml:space="preserve"> </w:t>
      </w:r>
      <w:r w:rsidR="00484C77" w:rsidRPr="00484C77">
        <w:rPr>
          <w:rFonts w:cs="Arial"/>
          <w:bCs/>
          <w:color w:val="000000"/>
          <w:sz w:val="20"/>
          <w:szCs w:val="20"/>
        </w:rPr>
        <w:t>At this point it was resolved under the Public Bodies (Admissions to Meetings) Act 1960 to exclude members of the public to discuss the following item.</w:t>
      </w:r>
    </w:p>
    <w:p w:rsidR="00484C77" w:rsidRDefault="00484C77" w:rsidP="00347648">
      <w:pPr>
        <w:pStyle w:val="NoSpacing"/>
        <w:ind w:left="720"/>
        <w:rPr>
          <w:b/>
          <w:sz w:val="20"/>
          <w:szCs w:val="20"/>
          <w:lang w:eastAsia="en-GB"/>
        </w:rPr>
      </w:pPr>
    </w:p>
    <w:p w:rsidR="004254A2" w:rsidRDefault="00484C77" w:rsidP="004254A2">
      <w:pPr>
        <w:pStyle w:val="NoSpacing"/>
        <w:numPr>
          <w:ilvl w:val="0"/>
          <w:numId w:val="2"/>
        </w:numPr>
        <w:rPr>
          <w:b/>
          <w:sz w:val="20"/>
          <w:szCs w:val="20"/>
          <w:lang w:eastAsia="en-GB"/>
        </w:rPr>
      </w:pPr>
      <w:r w:rsidRPr="00484C77">
        <w:rPr>
          <w:b/>
          <w:sz w:val="20"/>
          <w:szCs w:val="20"/>
          <w:lang w:eastAsia="en-GB"/>
        </w:rPr>
        <w:t>EXTERNAL COMMUNICATION</w:t>
      </w:r>
    </w:p>
    <w:p w:rsidR="00EE466F" w:rsidRPr="00484C77" w:rsidRDefault="00EE466F" w:rsidP="00EE466F">
      <w:pPr>
        <w:pStyle w:val="NoSpacing"/>
        <w:ind w:left="720"/>
        <w:rPr>
          <w:b/>
          <w:sz w:val="20"/>
          <w:szCs w:val="20"/>
          <w:lang w:eastAsia="en-GB"/>
        </w:rPr>
      </w:pPr>
    </w:p>
    <w:p w:rsidR="00742889" w:rsidRDefault="00742889" w:rsidP="00742889">
      <w:pPr>
        <w:pStyle w:val="NoSpacing"/>
        <w:rPr>
          <w:b/>
          <w:sz w:val="20"/>
          <w:szCs w:val="20"/>
          <w:lang w:eastAsia="en-GB"/>
        </w:rPr>
      </w:pPr>
    </w:p>
    <w:p w:rsidR="00EE466F" w:rsidRDefault="00EE466F" w:rsidP="00742889">
      <w:pPr>
        <w:pStyle w:val="NoSpacing"/>
        <w:rPr>
          <w:sz w:val="20"/>
          <w:szCs w:val="20"/>
          <w:lang w:eastAsia="en-GB"/>
        </w:rPr>
      </w:pPr>
      <w:r w:rsidRPr="00984C2E">
        <w:rPr>
          <w:sz w:val="20"/>
          <w:szCs w:val="20"/>
          <w:lang w:eastAsia="en-GB"/>
        </w:rPr>
        <w:t xml:space="preserve">Next meeting Wednesday </w:t>
      </w:r>
      <w:r>
        <w:rPr>
          <w:sz w:val="20"/>
          <w:szCs w:val="20"/>
          <w:lang w:eastAsia="en-GB"/>
        </w:rPr>
        <w:t>17</w:t>
      </w:r>
      <w:r w:rsidRPr="00484C77">
        <w:rPr>
          <w:sz w:val="20"/>
          <w:szCs w:val="20"/>
          <w:vertAlign w:val="superscript"/>
          <w:lang w:eastAsia="en-GB"/>
        </w:rPr>
        <w:t>th</w:t>
      </w:r>
      <w:r>
        <w:rPr>
          <w:sz w:val="20"/>
          <w:szCs w:val="20"/>
          <w:lang w:eastAsia="en-GB"/>
        </w:rPr>
        <w:t xml:space="preserve"> January 2018</w:t>
      </w:r>
    </w:p>
    <w:p w:rsidR="00EE466F" w:rsidRDefault="00EE466F" w:rsidP="00742889">
      <w:pPr>
        <w:pStyle w:val="NoSpacing"/>
        <w:rPr>
          <w:b/>
          <w:sz w:val="20"/>
          <w:szCs w:val="20"/>
          <w:lang w:eastAsia="en-GB"/>
        </w:rPr>
      </w:pPr>
    </w:p>
    <w:p w:rsidR="007D00DA" w:rsidRPr="007D00DA" w:rsidRDefault="007D00DA" w:rsidP="007D00DA">
      <w:pPr>
        <w:pStyle w:val="NoSpacing"/>
        <w:ind w:left="720"/>
        <w:rPr>
          <w:sz w:val="20"/>
          <w:szCs w:val="20"/>
          <w:lang w:eastAsia="en-GB"/>
        </w:rPr>
      </w:pPr>
    </w:p>
    <w:p w:rsidR="00742889" w:rsidRPr="00984C2E" w:rsidRDefault="00742889" w:rsidP="00742889">
      <w:pPr>
        <w:pStyle w:val="NoSpacing"/>
        <w:rPr>
          <w:sz w:val="20"/>
          <w:szCs w:val="20"/>
          <w:lang w:eastAsia="en-GB"/>
        </w:rPr>
      </w:pPr>
      <w:r w:rsidRPr="00984C2E">
        <w:rPr>
          <w:sz w:val="20"/>
          <w:szCs w:val="20"/>
          <w:lang w:eastAsia="en-GB"/>
        </w:rPr>
        <w:t xml:space="preserve">Published </w:t>
      </w:r>
      <w:r w:rsidR="00CC3F84">
        <w:rPr>
          <w:sz w:val="20"/>
          <w:szCs w:val="20"/>
          <w:lang w:eastAsia="en-GB"/>
        </w:rPr>
        <w:t>15th Dec</w:t>
      </w:r>
      <w:r w:rsidR="005901FE">
        <w:rPr>
          <w:sz w:val="20"/>
          <w:szCs w:val="20"/>
          <w:lang w:eastAsia="en-GB"/>
        </w:rPr>
        <w:t>ember</w:t>
      </w:r>
      <w:r w:rsidR="00F711A5">
        <w:rPr>
          <w:sz w:val="20"/>
          <w:szCs w:val="20"/>
          <w:lang w:eastAsia="en-GB"/>
        </w:rPr>
        <w:t xml:space="preserve"> 2017</w:t>
      </w:r>
    </w:p>
    <w:p w:rsidR="00742889" w:rsidRDefault="00742889" w:rsidP="00742889">
      <w:pPr>
        <w:pStyle w:val="NoSpacing"/>
        <w:rPr>
          <w:sz w:val="24"/>
          <w:szCs w:val="24"/>
          <w:lang w:eastAsia="en-GB"/>
        </w:rPr>
      </w:pPr>
    </w:p>
    <w:p w:rsidR="00742889" w:rsidRDefault="00CC3F84" w:rsidP="00742889">
      <w:pPr>
        <w:pStyle w:val="NoSpacing"/>
        <w:rPr>
          <w:rFonts w:ascii="Edwardian Script ITC" w:hAnsi="Edwardian Script ITC"/>
          <w:sz w:val="20"/>
          <w:szCs w:val="20"/>
          <w:lang w:eastAsia="en-GB"/>
        </w:rPr>
      </w:pPr>
      <w:r>
        <w:rPr>
          <w:rFonts w:ascii="Edwardian Script ITC" w:hAnsi="Edwardian Script ITC"/>
          <w:sz w:val="44"/>
          <w:szCs w:val="44"/>
          <w:lang w:eastAsia="en-GB"/>
        </w:rPr>
        <w:t>Stacey Kent</w:t>
      </w:r>
    </w:p>
    <w:p w:rsidR="00984C2E" w:rsidRPr="00984C2E" w:rsidRDefault="00984C2E" w:rsidP="00742889">
      <w:pPr>
        <w:pStyle w:val="NoSpacing"/>
        <w:rPr>
          <w:rFonts w:ascii="Edwardian Script ITC" w:hAnsi="Edwardian Script ITC"/>
          <w:sz w:val="20"/>
          <w:szCs w:val="20"/>
          <w:lang w:eastAsia="en-GB"/>
        </w:rPr>
      </w:pPr>
    </w:p>
    <w:p w:rsidR="00742889" w:rsidRPr="00984C2E" w:rsidRDefault="00742889" w:rsidP="00742889">
      <w:pPr>
        <w:pStyle w:val="NoSpacing"/>
        <w:rPr>
          <w:rFonts w:ascii="Arial" w:hAnsi="Arial" w:cs="Arial"/>
          <w:sz w:val="20"/>
          <w:szCs w:val="20"/>
          <w:lang w:eastAsia="en-GB"/>
        </w:rPr>
      </w:pPr>
      <w:r w:rsidRPr="00984C2E">
        <w:rPr>
          <w:rFonts w:ascii="Arial" w:hAnsi="Arial" w:cs="Arial"/>
          <w:sz w:val="20"/>
          <w:szCs w:val="20"/>
          <w:lang w:eastAsia="en-GB"/>
        </w:rPr>
        <w:t>Clerk and Responsible Financial Officer</w:t>
      </w:r>
    </w:p>
    <w:p w:rsidR="00742889" w:rsidRPr="00984C2E" w:rsidRDefault="00742889" w:rsidP="00742889">
      <w:pPr>
        <w:pStyle w:val="NoSpacing"/>
        <w:rPr>
          <w:rFonts w:ascii="Arial" w:hAnsi="Arial" w:cs="Arial"/>
          <w:sz w:val="20"/>
          <w:szCs w:val="20"/>
          <w:lang w:eastAsia="en-GB"/>
        </w:rPr>
      </w:pPr>
      <w:r w:rsidRPr="00984C2E">
        <w:rPr>
          <w:rFonts w:ascii="Arial" w:hAnsi="Arial" w:cs="Arial"/>
          <w:sz w:val="20"/>
          <w:szCs w:val="20"/>
          <w:lang w:eastAsia="en-GB"/>
        </w:rPr>
        <w:t>Martham Parish Council</w:t>
      </w:r>
    </w:p>
    <w:sectPr w:rsidR="00742889" w:rsidRPr="00984C2E" w:rsidSect="000A36A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D3" w:rsidRDefault="00685FD3" w:rsidP="000A36A7">
      <w:pPr>
        <w:spacing w:after="0" w:line="240" w:lineRule="auto"/>
      </w:pPr>
      <w:r>
        <w:separator/>
      </w:r>
    </w:p>
  </w:endnote>
  <w:endnote w:type="continuationSeparator" w:id="0">
    <w:p w:rsidR="00685FD3" w:rsidRDefault="00685FD3" w:rsidP="000A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705636"/>
      <w:docPartObj>
        <w:docPartGallery w:val="Page Numbers (Bottom of Page)"/>
        <w:docPartUnique/>
      </w:docPartObj>
    </w:sdtPr>
    <w:sdtEndPr>
      <w:rPr>
        <w:noProof/>
      </w:rPr>
    </w:sdtEndPr>
    <w:sdtContent>
      <w:p w:rsidR="00D761D8" w:rsidRDefault="00D761D8">
        <w:pPr>
          <w:pStyle w:val="Footer"/>
          <w:jc w:val="center"/>
        </w:pPr>
        <w:r>
          <w:fldChar w:fldCharType="begin"/>
        </w:r>
        <w:r>
          <w:instrText xml:space="preserve"> PAGE   \* MERGEFORMAT </w:instrText>
        </w:r>
        <w:r>
          <w:fldChar w:fldCharType="separate"/>
        </w:r>
        <w:r w:rsidR="00A465A5">
          <w:rPr>
            <w:noProof/>
          </w:rPr>
          <w:t>1</w:t>
        </w:r>
        <w:r>
          <w:rPr>
            <w:noProof/>
          </w:rPr>
          <w:fldChar w:fldCharType="end"/>
        </w:r>
      </w:p>
    </w:sdtContent>
  </w:sdt>
  <w:p w:rsidR="00D761D8" w:rsidRDefault="00D76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D3" w:rsidRDefault="00685FD3" w:rsidP="000A36A7">
      <w:pPr>
        <w:spacing w:after="0" w:line="240" w:lineRule="auto"/>
      </w:pPr>
      <w:r>
        <w:separator/>
      </w:r>
    </w:p>
  </w:footnote>
  <w:footnote w:type="continuationSeparator" w:id="0">
    <w:p w:rsidR="00685FD3" w:rsidRDefault="00685FD3" w:rsidP="000A3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10A9"/>
    <w:multiLevelType w:val="hybridMultilevel"/>
    <w:tmpl w:val="066CD00E"/>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AF95786"/>
    <w:multiLevelType w:val="multilevel"/>
    <w:tmpl w:val="7BCA798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D856439"/>
    <w:multiLevelType w:val="hybridMultilevel"/>
    <w:tmpl w:val="5CE8C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1070B1"/>
    <w:multiLevelType w:val="hybridMultilevel"/>
    <w:tmpl w:val="127C9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A7"/>
    <w:rsid w:val="00023A2F"/>
    <w:rsid w:val="000278E4"/>
    <w:rsid w:val="00030582"/>
    <w:rsid w:val="00037BE8"/>
    <w:rsid w:val="00042A43"/>
    <w:rsid w:val="00043750"/>
    <w:rsid w:val="00043FD3"/>
    <w:rsid w:val="000444D2"/>
    <w:rsid w:val="0004671A"/>
    <w:rsid w:val="00046802"/>
    <w:rsid w:val="00057E44"/>
    <w:rsid w:val="0006062E"/>
    <w:rsid w:val="00067FA0"/>
    <w:rsid w:val="00074E9C"/>
    <w:rsid w:val="00075530"/>
    <w:rsid w:val="00075DD0"/>
    <w:rsid w:val="000760B2"/>
    <w:rsid w:val="00077457"/>
    <w:rsid w:val="00084810"/>
    <w:rsid w:val="00085D4A"/>
    <w:rsid w:val="000869B4"/>
    <w:rsid w:val="000A36A7"/>
    <w:rsid w:val="000A639B"/>
    <w:rsid w:val="000B381F"/>
    <w:rsid w:val="000C28DD"/>
    <w:rsid w:val="000D2341"/>
    <w:rsid w:val="000D5260"/>
    <w:rsid w:val="000D7863"/>
    <w:rsid w:val="000E18D7"/>
    <w:rsid w:val="000E3AA1"/>
    <w:rsid w:val="000E513B"/>
    <w:rsid w:val="000E687B"/>
    <w:rsid w:val="000F3FCF"/>
    <w:rsid w:val="00116749"/>
    <w:rsid w:val="00116CE8"/>
    <w:rsid w:val="001246D8"/>
    <w:rsid w:val="00143E11"/>
    <w:rsid w:val="00175173"/>
    <w:rsid w:val="00190D90"/>
    <w:rsid w:val="00196709"/>
    <w:rsid w:val="001A044A"/>
    <w:rsid w:val="001A0783"/>
    <w:rsid w:val="001A30D4"/>
    <w:rsid w:val="001A7DA9"/>
    <w:rsid w:val="001C0D04"/>
    <w:rsid w:val="001C1216"/>
    <w:rsid w:val="001D0F00"/>
    <w:rsid w:val="001D1306"/>
    <w:rsid w:val="001D73E9"/>
    <w:rsid w:val="001E16E6"/>
    <w:rsid w:val="00205107"/>
    <w:rsid w:val="0021771F"/>
    <w:rsid w:val="00222C90"/>
    <w:rsid w:val="002258F0"/>
    <w:rsid w:val="00241CD8"/>
    <w:rsid w:val="00255CE7"/>
    <w:rsid w:val="00271FED"/>
    <w:rsid w:val="00287CFB"/>
    <w:rsid w:val="00291E27"/>
    <w:rsid w:val="002A4A75"/>
    <w:rsid w:val="002D2D0B"/>
    <w:rsid w:val="002E48B6"/>
    <w:rsid w:val="002E6AF4"/>
    <w:rsid w:val="002F6ECC"/>
    <w:rsid w:val="00304C62"/>
    <w:rsid w:val="00305871"/>
    <w:rsid w:val="00323C65"/>
    <w:rsid w:val="00324BD5"/>
    <w:rsid w:val="00327506"/>
    <w:rsid w:val="003306A3"/>
    <w:rsid w:val="0033195D"/>
    <w:rsid w:val="00344C6F"/>
    <w:rsid w:val="00345ECC"/>
    <w:rsid w:val="00347648"/>
    <w:rsid w:val="00350E0B"/>
    <w:rsid w:val="00357AA4"/>
    <w:rsid w:val="003732D8"/>
    <w:rsid w:val="00381071"/>
    <w:rsid w:val="003E58CE"/>
    <w:rsid w:val="003F4D2A"/>
    <w:rsid w:val="004044FD"/>
    <w:rsid w:val="00413279"/>
    <w:rsid w:val="00413AFA"/>
    <w:rsid w:val="004254A2"/>
    <w:rsid w:val="00426C56"/>
    <w:rsid w:val="0043779B"/>
    <w:rsid w:val="00440449"/>
    <w:rsid w:val="004465A9"/>
    <w:rsid w:val="0046767E"/>
    <w:rsid w:val="004722E8"/>
    <w:rsid w:val="00472B87"/>
    <w:rsid w:val="004736F4"/>
    <w:rsid w:val="00484C77"/>
    <w:rsid w:val="004850E3"/>
    <w:rsid w:val="004864EB"/>
    <w:rsid w:val="00497C82"/>
    <w:rsid w:val="004A62BE"/>
    <w:rsid w:val="004B0CBE"/>
    <w:rsid w:val="004C19A5"/>
    <w:rsid w:val="004D3540"/>
    <w:rsid w:val="00503FA8"/>
    <w:rsid w:val="00510A39"/>
    <w:rsid w:val="00513007"/>
    <w:rsid w:val="00521C86"/>
    <w:rsid w:val="005273EA"/>
    <w:rsid w:val="00540079"/>
    <w:rsid w:val="00541E2A"/>
    <w:rsid w:val="005425C0"/>
    <w:rsid w:val="005460B8"/>
    <w:rsid w:val="0056086C"/>
    <w:rsid w:val="0057499F"/>
    <w:rsid w:val="0058148F"/>
    <w:rsid w:val="005845F4"/>
    <w:rsid w:val="005854D3"/>
    <w:rsid w:val="00586D90"/>
    <w:rsid w:val="005901FE"/>
    <w:rsid w:val="00592A61"/>
    <w:rsid w:val="00595021"/>
    <w:rsid w:val="00596EBC"/>
    <w:rsid w:val="00597C59"/>
    <w:rsid w:val="005B0A9D"/>
    <w:rsid w:val="005B130A"/>
    <w:rsid w:val="005C559F"/>
    <w:rsid w:val="005C6909"/>
    <w:rsid w:val="005D5A2B"/>
    <w:rsid w:val="005F0C09"/>
    <w:rsid w:val="005F13FF"/>
    <w:rsid w:val="005F29CA"/>
    <w:rsid w:val="00602641"/>
    <w:rsid w:val="0062534C"/>
    <w:rsid w:val="0063443D"/>
    <w:rsid w:val="00647489"/>
    <w:rsid w:val="006477C5"/>
    <w:rsid w:val="00663C2F"/>
    <w:rsid w:val="0066683D"/>
    <w:rsid w:val="00673B81"/>
    <w:rsid w:val="006761E8"/>
    <w:rsid w:val="00685FD3"/>
    <w:rsid w:val="00686EF9"/>
    <w:rsid w:val="006930D9"/>
    <w:rsid w:val="00697D85"/>
    <w:rsid w:val="006A598F"/>
    <w:rsid w:val="006B2669"/>
    <w:rsid w:val="006B47AF"/>
    <w:rsid w:val="006B7294"/>
    <w:rsid w:val="006C10F0"/>
    <w:rsid w:val="006C7AF8"/>
    <w:rsid w:val="006D19B2"/>
    <w:rsid w:val="006D2A55"/>
    <w:rsid w:val="006F1A9E"/>
    <w:rsid w:val="006F2D74"/>
    <w:rsid w:val="007026E2"/>
    <w:rsid w:val="00707970"/>
    <w:rsid w:val="00722BC0"/>
    <w:rsid w:val="00723F94"/>
    <w:rsid w:val="00724883"/>
    <w:rsid w:val="00742889"/>
    <w:rsid w:val="007440F3"/>
    <w:rsid w:val="00750360"/>
    <w:rsid w:val="00755A36"/>
    <w:rsid w:val="00773001"/>
    <w:rsid w:val="00775858"/>
    <w:rsid w:val="007768CD"/>
    <w:rsid w:val="0078003F"/>
    <w:rsid w:val="007817B2"/>
    <w:rsid w:val="0079152E"/>
    <w:rsid w:val="0079496C"/>
    <w:rsid w:val="007A7167"/>
    <w:rsid w:val="007C3DC4"/>
    <w:rsid w:val="007D00DA"/>
    <w:rsid w:val="007E0F01"/>
    <w:rsid w:val="007E125D"/>
    <w:rsid w:val="007F771B"/>
    <w:rsid w:val="00802B92"/>
    <w:rsid w:val="00806543"/>
    <w:rsid w:val="00812779"/>
    <w:rsid w:val="00832E39"/>
    <w:rsid w:val="00843694"/>
    <w:rsid w:val="00843E47"/>
    <w:rsid w:val="0085062D"/>
    <w:rsid w:val="00855BE8"/>
    <w:rsid w:val="008766B2"/>
    <w:rsid w:val="0089547A"/>
    <w:rsid w:val="008960B1"/>
    <w:rsid w:val="008A1DB9"/>
    <w:rsid w:val="008A2F4B"/>
    <w:rsid w:val="008A630D"/>
    <w:rsid w:val="008B58C5"/>
    <w:rsid w:val="008C5E50"/>
    <w:rsid w:val="008C6257"/>
    <w:rsid w:val="008E3904"/>
    <w:rsid w:val="008F23AE"/>
    <w:rsid w:val="009015D4"/>
    <w:rsid w:val="00925C41"/>
    <w:rsid w:val="009361C8"/>
    <w:rsid w:val="0094465E"/>
    <w:rsid w:val="00966626"/>
    <w:rsid w:val="009739F8"/>
    <w:rsid w:val="00981EB6"/>
    <w:rsid w:val="009838CF"/>
    <w:rsid w:val="00984C2E"/>
    <w:rsid w:val="009857B4"/>
    <w:rsid w:val="00995565"/>
    <w:rsid w:val="009B4547"/>
    <w:rsid w:val="009C298C"/>
    <w:rsid w:val="00A373CA"/>
    <w:rsid w:val="00A465A5"/>
    <w:rsid w:val="00A54C10"/>
    <w:rsid w:val="00A743F4"/>
    <w:rsid w:val="00A90D69"/>
    <w:rsid w:val="00A93F71"/>
    <w:rsid w:val="00A967FC"/>
    <w:rsid w:val="00AA6B57"/>
    <w:rsid w:val="00AB1621"/>
    <w:rsid w:val="00AB41EF"/>
    <w:rsid w:val="00AB5DDC"/>
    <w:rsid w:val="00AC3115"/>
    <w:rsid w:val="00AC6F91"/>
    <w:rsid w:val="00B11F6A"/>
    <w:rsid w:val="00B33386"/>
    <w:rsid w:val="00B369B5"/>
    <w:rsid w:val="00B4557A"/>
    <w:rsid w:val="00B45AB2"/>
    <w:rsid w:val="00B648AE"/>
    <w:rsid w:val="00B844CD"/>
    <w:rsid w:val="00BC43DA"/>
    <w:rsid w:val="00BC7970"/>
    <w:rsid w:val="00BD1BF8"/>
    <w:rsid w:val="00BE35BF"/>
    <w:rsid w:val="00BF764C"/>
    <w:rsid w:val="00C040CE"/>
    <w:rsid w:val="00C13D66"/>
    <w:rsid w:val="00C15F88"/>
    <w:rsid w:val="00C35DEF"/>
    <w:rsid w:val="00C5103E"/>
    <w:rsid w:val="00C51047"/>
    <w:rsid w:val="00C56817"/>
    <w:rsid w:val="00C7224F"/>
    <w:rsid w:val="00C774A7"/>
    <w:rsid w:val="00C812C5"/>
    <w:rsid w:val="00C9358F"/>
    <w:rsid w:val="00CB5C35"/>
    <w:rsid w:val="00CC174D"/>
    <w:rsid w:val="00CC3F84"/>
    <w:rsid w:val="00D02783"/>
    <w:rsid w:val="00D07EA9"/>
    <w:rsid w:val="00D136D9"/>
    <w:rsid w:val="00D1410F"/>
    <w:rsid w:val="00D161B5"/>
    <w:rsid w:val="00D550F2"/>
    <w:rsid w:val="00D722E7"/>
    <w:rsid w:val="00D75915"/>
    <w:rsid w:val="00D761D8"/>
    <w:rsid w:val="00D949C1"/>
    <w:rsid w:val="00DA0BE5"/>
    <w:rsid w:val="00DA4C24"/>
    <w:rsid w:val="00DB64F7"/>
    <w:rsid w:val="00DD7104"/>
    <w:rsid w:val="00E01393"/>
    <w:rsid w:val="00E1396C"/>
    <w:rsid w:val="00E26DBE"/>
    <w:rsid w:val="00E37D30"/>
    <w:rsid w:val="00E41D45"/>
    <w:rsid w:val="00E42205"/>
    <w:rsid w:val="00E511FD"/>
    <w:rsid w:val="00E51362"/>
    <w:rsid w:val="00E65D5A"/>
    <w:rsid w:val="00E840DE"/>
    <w:rsid w:val="00E92FBB"/>
    <w:rsid w:val="00E974D6"/>
    <w:rsid w:val="00EA6A9D"/>
    <w:rsid w:val="00ED179F"/>
    <w:rsid w:val="00ED30BD"/>
    <w:rsid w:val="00ED5524"/>
    <w:rsid w:val="00EE466F"/>
    <w:rsid w:val="00EF1D04"/>
    <w:rsid w:val="00F12573"/>
    <w:rsid w:val="00F21582"/>
    <w:rsid w:val="00F41A7F"/>
    <w:rsid w:val="00F512CC"/>
    <w:rsid w:val="00F5270B"/>
    <w:rsid w:val="00F5299E"/>
    <w:rsid w:val="00F711A5"/>
    <w:rsid w:val="00F86ECB"/>
    <w:rsid w:val="00F877B4"/>
    <w:rsid w:val="00F911B0"/>
    <w:rsid w:val="00F91CDA"/>
    <w:rsid w:val="00F934CE"/>
    <w:rsid w:val="00F9587D"/>
    <w:rsid w:val="00FB5E7B"/>
    <w:rsid w:val="00FC752C"/>
    <w:rsid w:val="00FE15AF"/>
    <w:rsid w:val="00FE3F6B"/>
    <w:rsid w:val="00FF0478"/>
    <w:rsid w:val="00F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A7"/>
    <w:rPr>
      <w:rFonts w:ascii="Tahoma" w:hAnsi="Tahoma" w:cs="Tahoma"/>
      <w:sz w:val="16"/>
      <w:szCs w:val="16"/>
    </w:rPr>
  </w:style>
  <w:style w:type="paragraph" w:styleId="Header">
    <w:name w:val="header"/>
    <w:basedOn w:val="Normal"/>
    <w:link w:val="HeaderChar"/>
    <w:uiPriority w:val="99"/>
    <w:unhideWhenUsed/>
    <w:rsid w:val="000A3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A7"/>
  </w:style>
  <w:style w:type="paragraph" w:styleId="Footer">
    <w:name w:val="footer"/>
    <w:basedOn w:val="Normal"/>
    <w:link w:val="FooterChar"/>
    <w:uiPriority w:val="99"/>
    <w:unhideWhenUsed/>
    <w:rsid w:val="000A3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A7"/>
  </w:style>
  <w:style w:type="paragraph" w:styleId="NoSpacing">
    <w:name w:val="No Spacing"/>
    <w:uiPriority w:val="1"/>
    <w:qFormat/>
    <w:rsid w:val="000A36A7"/>
    <w:pPr>
      <w:spacing w:after="0" w:line="240" w:lineRule="auto"/>
    </w:pPr>
  </w:style>
  <w:style w:type="paragraph" w:styleId="ListParagraph">
    <w:name w:val="List Paragraph"/>
    <w:basedOn w:val="Normal"/>
    <w:uiPriority w:val="34"/>
    <w:qFormat/>
    <w:rsid w:val="00FC752C"/>
    <w:pPr>
      <w:ind w:left="720"/>
      <w:contextualSpacing/>
    </w:pPr>
  </w:style>
  <w:style w:type="paragraph" w:customStyle="1" w:styleId="p1">
    <w:name w:val="p1"/>
    <w:basedOn w:val="Normal"/>
    <w:rsid w:val="001C1216"/>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1C1216"/>
    <w:rPr>
      <w:rFonts w:ascii=".SFUIText-Regular" w:hAnsi=".SFUIText-Regular" w:hint="default"/>
      <w:b w:val="0"/>
      <w:bCs w:val="0"/>
      <w:i w:val="0"/>
      <w:iCs w:val="0"/>
      <w:sz w:val="34"/>
      <w:szCs w:val="34"/>
    </w:rPr>
  </w:style>
  <w:style w:type="paragraph" w:customStyle="1" w:styleId="gmail-msonospacing">
    <w:name w:val="gmail-msonospacing"/>
    <w:basedOn w:val="Normal"/>
    <w:rsid w:val="000278E4"/>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A7"/>
    <w:rPr>
      <w:rFonts w:ascii="Tahoma" w:hAnsi="Tahoma" w:cs="Tahoma"/>
      <w:sz w:val="16"/>
      <w:szCs w:val="16"/>
    </w:rPr>
  </w:style>
  <w:style w:type="paragraph" w:styleId="Header">
    <w:name w:val="header"/>
    <w:basedOn w:val="Normal"/>
    <w:link w:val="HeaderChar"/>
    <w:uiPriority w:val="99"/>
    <w:unhideWhenUsed/>
    <w:rsid w:val="000A3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A7"/>
  </w:style>
  <w:style w:type="paragraph" w:styleId="Footer">
    <w:name w:val="footer"/>
    <w:basedOn w:val="Normal"/>
    <w:link w:val="FooterChar"/>
    <w:uiPriority w:val="99"/>
    <w:unhideWhenUsed/>
    <w:rsid w:val="000A3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A7"/>
  </w:style>
  <w:style w:type="paragraph" w:styleId="NoSpacing">
    <w:name w:val="No Spacing"/>
    <w:uiPriority w:val="1"/>
    <w:qFormat/>
    <w:rsid w:val="000A36A7"/>
    <w:pPr>
      <w:spacing w:after="0" w:line="240" w:lineRule="auto"/>
    </w:pPr>
  </w:style>
  <w:style w:type="paragraph" w:styleId="ListParagraph">
    <w:name w:val="List Paragraph"/>
    <w:basedOn w:val="Normal"/>
    <w:uiPriority w:val="34"/>
    <w:qFormat/>
    <w:rsid w:val="00FC752C"/>
    <w:pPr>
      <w:ind w:left="720"/>
      <w:contextualSpacing/>
    </w:pPr>
  </w:style>
  <w:style w:type="paragraph" w:customStyle="1" w:styleId="p1">
    <w:name w:val="p1"/>
    <w:basedOn w:val="Normal"/>
    <w:rsid w:val="001C1216"/>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1C1216"/>
    <w:rPr>
      <w:rFonts w:ascii=".SFUIText-Regular" w:hAnsi=".SFUIText-Regular" w:hint="default"/>
      <w:b w:val="0"/>
      <w:bCs w:val="0"/>
      <w:i w:val="0"/>
      <w:iCs w:val="0"/>
      <w:sz w:val="34"/>
      <w:szCs w:val="34"/>
    </w:rPr>
  </w:style>
  <w:style w:type="paragraph" w:customStyle="1" w:styleId="gmail-msonospacing">
    <w:name w:val="gmail-msonospacing"/>
    <w:basedOn w:val="Normal"/>
    <w:rsid w:val="000278E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5944">
      <w:bodyDiv w:val="1"/>
      <w:marLeft w:val="0"/>
      <w:marRight w:val="0"/>
      <w:marTop w:val="0"/>
      <w:marBottom w:val="0"/>
      <w:divBdr>
        <w:top w:val="none" w:sz="0" w:space="0" w:color="auto"/>
        <w:left w:val="none" w:sz="0" w:space="0" w:color="auto"/>
        <w:bottom w:val="none" w:sz="0" w:space="0" w:color="auto"/>
        <w:right w:val="none" w:sz="0" w:space="0" w:color="auto"/>
      </w:divBdr>
    </w:div>
    <w:div w:id="1044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E328-D8DE-4DB3-A1F6-2158FD77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2017-12-15T17:36:00Z</cp:lastPrinted>
  <dcterms:created xsi:type="dcterms:W3CDTF">2017-12-15T17:30:00Z</dcterms:created>
  <dcterms:modified xsi:type="dcterms:W3CDTF">2017-12-15T18:05:00Z</dcterms:modified>
</cp:coreProperties>
</file>